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F01" w:rsidRPr="00CD10DA" w:rsidRDefault="00842F01" w:rsidP="00842F01">
      <w:pPr>
        <w:ind w:left="2520"/>
        <w:contextualSpacing/>
        <w:jc w:val="center"/>
        <w:outlineLvl w:val="0"/>
        <w:rPr>
          <w:b/>
          <w:color w:val="008000"/>
          <w:sz w:val="40"/>
          <w:szCs w:val="28"/>
        </w:rPr>
      </w:pPr>
      <w:r w:rsidRPr="00CD10DA">
        <w:rPr>
          <w:rFonts w:ascii="Arial" w:hAnsi="Arial" w:cs="Arial"/>
          <w:b/>
          <w:noProof/>
          <w:color w:val="000000" w:themeColor="text1"/>
          <w:sz w:val="20"/>
          <w:szCs w:val="20"/>
        </w:rPr>
        <w:drawing>
          <wp:anchor distT="0" distB="0" distL="114300" distR="114300" simplePos="0" relativeHeight="251659264" behindDoc="0" locked="0" layoutInCell="1" allowOverlap="1">
            <wp:simplePos x="0" y="0"/>
            <wp:positionH relativeFrom="column">
              <wp:posOffset>-276860</wp:posOffset>
            </wp:positionH>
            <wp:positionV relativeFrom="paragraph">
              <wp:posOffset>-269240</wp:posOffset>
            </wp:positionV>
            <wp:extent cx="1701800" cy="887095"/>
            <wp:effectExtent l="19050" t="0" r="0" b="0"/>
            <wp:wrapTight wrapText="bothSides">
              <wp:wrapPolygon edited="0">
                <wp:start x="-242" y="0"/>
                <wp:lineTo x="-242" y="21337"/>
                <wp:lineTo x="21519" y="21337"/>
                <wp:lineTo x="21519" y="0"/>
                <wp:lineTo x="-2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701800" cy="887095"/>
                    </a:xfrm>
                    <a:prstGeom prst="rect">
                      <a:avLst/>
                    </a:prstGeom>
                    <a:noFill/>
                    <a:ln w="9525">
                      <a:noFill/>
                      <a:miter lim="800000"/>
                      <a:headEnd/>
                      <a:tailEnd/>
                    </a:ln>
                  </pic:spPr>
                </pic:pic>
              </a:graphicData>
            </a:graphic>
          </wp:anchor>
        </w:drawing>
      </w:r>
      <w:bookmarkStart w:id="0" w:name="_Toc346696387"/>
      <w:r w:rsidRPr="00CD10DA">
        <w:rPr>
          <w:b/>
          <w:color w:val="008000"/>
          <w:sz w:val="40"/>
          <w:szCs w:val="28"/>
        </w:rPr>
        <w:t>PROVIDER SURVEY</w:t>
      </w:r>
      <w:bookmarkEnd w:id="0"/>
    </w:p>
    <w:p w:rsidR="00842F01" w:rsidRPr="00CD10DA" w:rsidRDefault="00842F01" w:rsidP="00842F01">
      <w:pPr>
        <w:ind w:left="2520"/>
        <w:contextualSpacing/>
        <w:jc w:val="center"/>
        <w:outlineLvl w:val="0"/>
        <w:rPr>
          <w:rFonts w:ascii="Arial" w:hAnsi="Arial" w:cs="Arial"/>
          <w:sz w:val="28"/>
        </w:rPr>
      </w:pPr>
      <w:bookmarkStart w:id="1" w:name="_Toc346696388"/>
      <w:r w:rsidRPr="00CD10DA">
        <w:rPr>
          <w:b/>
          <w:color w:val="008000"/>
          <w:sz w:val="40"/>
          <w:szCs w:val="28"/>
        </w:rPr>
        <w:t>Pre-Implementation of the Well-Visit Planner</w:t>
      </w:r>
      <w:bookmarkEnd w:id="1"/>
    </w:p>
    <w:p w:rsidR="00842F01" w:rsidRDefault="00842F01" w:rsidP="00842F01">
      <w:pPr>
        <w:pStyle w:val="Heading2"/>
        <w:rPr>
          <w:color w:val="008000"/>
        </w:rPr>
      </w:pPr>
    </w:p>
    <w:p w:rsidR="00842F01" w:rsidRDefault="00842F01" w:rsidP="00842F01">
      <w:pPr>
        <w:pStyle w:val="Heading2"/>
        <w:contextualSpacing/>
        <w:rPr>
          <w:color w:val="008000"/>
        </w:rPr>
      </w:pPr>
      <w:bookmarkStart w:id="2" w:name="_Toc346696389"/>
      <w:r>
        <w:rPr>
          <w:color w:val="008000"/>
        </w:rPr>
        <w:t>Background and Purpose</w:t>
      </w:r>
      <w:bookmarkEnd w:id="2"/>
    </w:p>
    <w:p w:rsidR="00842F01" w:rsidRDefault="00842F01" w:rsidP="00842F01">
      <w:pPr>
        <w:contextualSpacing/>
        <w:rPr>
          <w:rFonts w:ascii="Arial" w:hAnsi="Arial" w:cs="Arial"/>
        </w:rPr>
      </w:pPr>
    </w:p>
    <w:p w:rsidR="00842F01" w:rsidRDefault="00842F01" w:rsidP="00842F01">
      <w:pPr>
        <w:rPr>
          <w:rFonts w:ascii="Arial" w:hAnsi="Arial" w:cs="Arial"/>
        </w:rPr>
      </w:pPr>
      <w:r>
        <w:rPr>
          <w:rFonts w:ascii="Arial" w:hAnsi="Arial" w:cs="Arial"/>
        </w:rPr>
        <w:t xml:space="preserve">This provider survey is designed to be administered prior to implementation of the Well Visit Planner. A version of the </w:t>
      </w:r>
      <w:r w:rsidR="00725B59">
        <w:rPr>
          <w:rFonts w:ascii="Arial" w:hAnsi="Arial" w:cs="Arial"/>
        </w:rPr>
        <w:t xml:space="preserve">survey </w:t>
      </w:r>
      <w:r>
        <w:rPr>
          <w:rFonts w:ascii="Arial" w:hAnsi="Arial" w:cs="Arial"/>
        </w:rPr>
        <w:t xml:space="preserve">below was administered to pediatric health care providers in </w:t>
      </w:r>
      <w:r w:rsidRPr="00891E41">
        <w:rPr>
          <w:rFonts w:ascii="Arial" w:hAnsi="Arial" w:cs="Arial"/>
        </w:rPr>
        <w:t xml:space="preserve">three </w:t>
      </w:r>
      <w:r>
        <w:rPr>
          <w:rFonts w:ascii="Arial" w:hAnsi="Arial" w:cs="Arial"/>
        </w:rPr>
        <w:t xml:space="preserve">medical care sites in Oregon as part of the original research from which the Well-Visit Planner was developed. </w:t>
      </w:r>
    </w:p>
    <w:p w:rsidR="00842F01" w:rsidRDefault="00842F01" w:rsidP="00842F01">
      <w:pPr>
        <w:pBdr>
          <w:bottom w:val="single" w:sz="12" w:space="1" w:color="auto"/>
        </w:pBdr>
        <w:rPr>
          <w:rFonts w:ascii="Arial" w:hAnsi="Arial" w:cs="Arial"/>
        </w:rPr>
      </w:pPr>
      <w:r>
        <w:rPr>
          <w:rFonts w:ascii="Arial" w:hAnsi="Arial" w:cs="Arial"/>
        </w:rPr>
        <w:t>The purpose of this provider survey is to collect data regarding pediatric clinicians’ perceptions of their provision of well-child care in their practice, and their knowledge and acceptability of the Well-Visit Planner intervention to be implemented at their site. Additionally, the survey will obtain the providers’ view of barriers and strategies to improve the quality of well-child care services and new national recommenda</w:t>
      </w:r>
      <w:r w:rsidR="00725B59">
        <w:rPr>
          <w:rFonts w:ascii="Arial" w:hAnsi="Arial" w:cs="Arial"/>
        </w:rPr>
        <w:t xml:space="preserve">tions for the provision of </w:t>
      </w:r>
      <w:r>
        <w:rPr>
          <w:rFonts w:ascii="Arial" w:hAnsi="Arial" w:cs="Arial"/>
        </w:rPr>
        <w:t>care.</w:t>
      </w:r>
    </w:p>
    <w:p w:rsidR="00842F01" w:rsidRPr="00891E41" w:rsidRDefault="00842F01" w:rsidP="00842F01">
      <w:pPr>
        <w:pBdr>
          <w:bottom w:val="single" w:sz="12" w:space="1" w:color="auto"/>
        </w:pBdr>
        <w:rPr>
          <w:rFonts w:ascii="Arial" w:hAnsi="Arial" w:cs="Arial"/>
        </w:rPr>
      </w:pPr>
    </w:p>
    <w:p w:rsidR="00842F01" w:rsidRPr="00CB1920" w:rsidRDefault="00725B59" w:rsidP="00842F01">
      <w:pPr>
        <w:rPr>
          <w:rFonts w:ascii="Arial" w:hAnsi="Arial" w:cs="Arial"/>
        </w:rPr>
      </w:pPr>
      <w:r>
        <w:rPr>
          <w:rFonts w:ascii="Arial" w:hAnsi="Arial" w:cs="Arial"/>
        </w:rPr>
        <w:t>T</w:t>
      </w:r>
      <w:r w:rsidR="00842F01" w:rsidRPr="00CB1920">
        <w:rPr>
          <w:rFonts w:ascii="Arial" w:hAnsi="Arial" w:cs="Arial"/>
        </w:rPr>
        <w:t>ake a few moments to fill out this survey regarding your office and quality improvement efforts.  Thank you for your participation.</w:t>
      </w:r>
    </w:p>
    <w:p w:rsidR="00842F01" w:rsidRPr="00CD10DA" w:rsidRDefault="00842F01" w:rsidP="00842F01">
      <w:pPr>
        <w:pStyle w:val="Heading2"/>
        <w:rPr>
          <w:color w:val="008000"/>
        </w:rPr>
      </w:pPr>
      <w:bookmarkStart w:id="3" w:name="_Toc346696390"/>
      <w:r w:rsidRPr="00CD10DA">
        <w:rPr>
          <w:color w:val="008000"/>
        </w:rPr>
        <w:t>Instructions</w:t>
      </w:r>
      <w:bookmarkEnd w:id="3"/>
    </w:p>
    <w:p w:rsidR="00842F01" w:rsidRPr="00ED4E21" w:rsidRDefault="00842F01" w:rsidP="00842F01">
      <w:pPr>
        <w:pStyle w:val="ListParagraph"/>
        <w:numPr>
          <w:ilvl w:val="0"/>
          <w:numId w:val="29"/>
        </w:numPr>
        <w:spacing w:after="120" w:line="240" w:lineRule="auto"/>
        <w:rPr>
          <w:rFonts w:ascii="Arial" w:hAnsi="Arial" w:cs="Arial"/>
        </w:rPr>
      </w:pPr>
      <w:r w:rsidRPr="00ED4E21">
        <w:rPr>
          <w:rFonts w:ascii="Arial" w:hAnsi="Arial" w:cs="Arial"/>
        </w:rPr>
        <w:t xml:space="preserve">Answer all the questions by checking the </w:t>
      </w:r>
      <w:r>
        <w:rPr>
          <w:rFonts w:ascii="Arial" w:hAnsi="Arial" w:cs="Arial"/>
        </w:rPr>
        <w:t>box below</w:t>
      </w:r>
      <w:r w:rsidRPr="00ED4E21">
        <w:rPr>
          <w:rFonts w:ascii="Arial" w:hAnsi="Arial" w:cs="Arial"/>
        </w:rPr>
        <w:t xml:space="preserve"> your answer. See the example below for how the box should be filled in.</w:t>
      </w:r>
    </w:p>
    <w:tbl>
      <w:tblPr>
        <w:tblW w:w="0" w:type="auto"/>
        <w:tblInd w:w="378" w:type="dxa"/>
        <w:tblLayout w:type="fixed"/>
        <w:tblLook w:val="0000"/>
      </w:tblPr>
      <w:tblGrid>
        <w:gridCol w:w="2109"/>
        <w:gridCol w:w="3162"/>
      </w:tblGrid>
      <w:tr w:rsidR="00842F01" w:rsidRPr="00ED4E21" w:rsidTr="00DB1B81">
        <w:trPr>
          <w:trHeight w:val="482"/>
        </w:trPr>
        <w:tc>
          <w:tcPr>
            <w:tcW w:w="2109" w:type="dxa"/>
            <w:vAlign w:val="center"/>
          </w:tcPr>
          <w:p w:rsidR="00842F01" w:rsidRPr="00D17BED" w:rsidRDefault="00842F01" w:rsidP="00DB1B81">
            <w:pPr>
              <w:pStyle w:val="ListParagraph"/>
              <w:numPr>
                <w:ilvl w:val="0"/>
                <w:numId w:val="23"/>
              </w:numPr>
              <w:spacing w:after="0" w:line="240" w:lineRule="auto"/>
              <w:ind w:right="702"/>
            </w:pPr>
            <w:r w:rsidRPr="00D17BED">
              <w:t xml:space="preserve">Yes </w:t>
            </w:r>
          </w:p>
        </w:tc>
        <w:tc>
          <w:tcPr>
            <w:tcW w:w="3162" w:type="dxa"/>
            <w:vAlign w:val="center"/>
          </w:tcPr>
          <w:p w:rsidR="00842F01" w:rsidRPr="00D17BED" w:rsidRDefault="00842F01" w:rsidP="00DB1B81">
            <w:pPr>
              <w:pStyle w:val="ListParagraph"/>
              <w:numPr>
                <w:ilvl w:val="0"/>
                <w:numId w:val="23"/>
              </w:numPr>
              <w:spacing w:after="0" w:line="240" w:lineRule="auto"/>
            </w:pPr>
            <w:r w:rsidRPr="00D17BED">
              <w:t xml:space="preserve">No </w:t>
            </w:r>
          </w:p>
        </w:tc>
      </w:tr>
      <w:tr w:rsidR="00842F01" w:rsidRPr="00ED4E21" w:rsidTr="00DB1B81">
        <w:trPr>
          <w:trHeight w:val="482"/>
        </w:trPr>
        <w:tc>
          <w:tcPr>
            <w:tcW w:w="2109" w:type="dxa"/>
          </w:tcPr>
          <w:p w:rsidR="00842F01" w:rsidRPr="00D17D10" w:rsidRDefault="00842F01" w:rsidP="00DB1B81">
            <w:pPr>
              <w:tabs>
                <w:tab w:val="left" w:pos="2163"/>
                <w:tab w:val="left" w:pos="3243"/>
              </w:tabs>
              <w:ind w:right="72"/>
              <w:rPr>
                <w:sz w:val="24"/>
              </w:rPr>
            </w:pPr>
            <w:r>
              <w:rPr>
                <w:sz w:val="24"/>
              </w:rPr>
              <w:t xml:space="preserve">              </w:t>
            </w:r>
            <w:r w:rsidRPr="00D17D10">
              <w:rPr>
                <w:sz w:val="24"/>
              </w:rPr>
              <w:sym w:font="Wingdings" w:char="F0FE"/>
            </w:r>
          </w:p>
        </w:tc>
        <w:tc>
          <w:tcPr>
            <w:tcW w:w="3162" w:type="dxa"/>
          </w:tcPr>
          <w:p w:rsidR="00842F01" w:rsidRPr="00D17D10" w:rsidRDefault="00842F01" w:rsidP="00DB1B81">
            <w:pPr>
              <w:rPr>
                <w:sz w:val="24"/>
              </w:rPr>
            </w:pPr>
            <w:r>
              <w:rPr>
                <w:sz w:val="24"/>
              </w:rPr>
              <w:t xml:space="preserve">              </w:t>
            </w:r>
            <w:r w:rsidRPr="00D17D10">
              <w:rPr>
                <w:sz w:val="24"/>
              </w:rPr>
              <w:sym w:font="Wingdings" w:char="F0A8"/>
            </w:r>
          </w:p>
        </w:tc>
      </w:tr>
    </w:tbl>
    <w:p w:rsidR="00842F01" w:rsidRPr="00ED4E21" w:rsidRDefault="00842F01" w:rsidP="00842F01">
      <w:pPr>
        <w:rPr>
          <w:rFonts w:ascii="Arial" w:hAnsi="Arial" w:cs="Arial"/>
        </w:rPr>
      </w:pPr>
    </w:p>
    <w:p w:rsidR="00842F01" w:rsidRDefault="00842F01" w:rsidP="00842F01">
      <w:pPr>
        <w:pStyle w:val="ListParagraph"/>
        <w:numPr>
          <w:ilvl w:val="0"/>
          <w:numId w:val="29"/>
        </w:numPr>
        <w:tabs>
          <w:tab w:val="left" w:pos="720"/>
        </w:tabs>
        <w:spacing w:before="240" w:after="120" w:line="240" w:lineRule="auto"/>
        <w:rPr>
          <w:rFonts w:ascii="Arial" w:hAnsi="Arial" w:cs="Arial"/>
        </w:rPr>
      </w:pPr>
      <w:r w:rsidRPr="00ED4E21">
        <w:rPr>
          <w:rFonts w:ascii="Arial" w:hAnsi="Arial" w:cs="Arial"/>
        </w:rPr>
        <w:t xml:space="preserve">You are sometimes told to skip over some questions in this survey. When this happens you will see an arrow and then a note that tells you what question to answer next, like this: </w:t>
      </w:r>
    </w:p>
    <w:p w:rsidR="00842F01" w:rsidRDefault="00842F01" w:rsidP="00842F01">
      <w:pPr>
        <w:pStyle w:val="ListParagraph"/>
        <w:tabs>
          <w:tab w:val="left" w:pos="540"/>
        </w:tabs>
        <w:spacing w:before="240" w:after="120"/>
        <w:rPr>
          <w:rFonts w:ascii="Arial" w:hAnsi="Arial" w:cs="Arial"/>
        </w:rPr>
      </w:pPr>
    </w:p>
    <w:tbl>
      <w:tblPr>
        <w:tblW w:w="0" w:type="auto"/>
        <w:tblInd w:w="378" w:type="dxa"/>
        <w:tblLook w:val="0000"/>
      </w:tblPr>
      <w:tblGrid>
        <w:gridCol w:w="3420"/>
        <w:gridCol w:w="3261"/>
      </w:tblGrid>
      <w:tr w:rsidR="00842F01" w:rsidRPr="00ED4E21" w:rsidTr="00DB1B81">
        <w:trPr>
          <w:trHeight w:val="482"/>
        </w:trPr>
        <w:tc>
          <w:tcPr>
            <w:tcW w:w="3420" w:type="dxa"/>
            <w:vAlign w:val="center"/>
          </w:tcPr>
          <w:p w:rsidR="00842F01" w:rsidRPr="00D17BED" w:rsidRDefault="00842F01" w:rsidP="00DB1B81">
            <w:pPr>
              <w:pStyle w:val="ListParagraph"/>
              <w:numPr>
                <w:ilvl w:val="0"/>
                <w:numId w:val="30"/>
              </w:numPr>
              <w:spacing w:after="0" w:line="240" w:lineRule="auto"/>
            </w:pPr>
            <w:r w:rsidRPr="00D17BED">
              <w:t xml:space="preserve">Yes </w:t>
            </w:r>
            <w:r w:rsidRPr="00D17BED">
              <w:rPr>
                <w:b/>
              </w:rPr>
              <w:t xml:space="preserve">→ </w:t>
            </w:r>
            <w:r w:rsidRPr="00D17BED">
              <w:t>go to Question # 14a</w:t>
            </w:r>
          </w:p>
        </w:tc>
        <w:tc>
          <w:tcPr>
            <w:tcW w:w="3261" w:type="dxa"/>
            <w:vAlign w:val="center"/>
          </w:tcPr>
          <w:p w:rsidR="00842F01" w:rsidRPr="00D17BED" w:rsidRDefault="00842F01" w:rsidP="00DB1B81">
            <w:pPr>
              <w:pStyle w:val="ListParagraph"/>
              <w:numPr>
                <w:ilvl w:val="0"/>
                <w:numId w:val="30"/>
              </w:numPr>
              <w:spacing w:after="0" w:line="240" w:lineRule="auto"/>
            </w:pPr>
            <w:r w:rsidRPr="00D17BED">
              <w:t xml:space="preserve">No </w:t>
            </w:r>
            <w:r w:rsidRPr="00D17BED">
              <w:rPr>
                <w:b/>
              </w:rPr>
              <w:t xml:space="preserve">→ </w:t>
            </w:r>
            <w:r w:rsidRPr="00D17BED">
              <w:t>go to Question #15</w:t>
            </w:r>
          </w:p>
        </w:tc>
      </w:tr>
      <w:tr w:rsidR="00842F01" w:rsidRPr="00ED4E21" w:rsidTr="00DB1B81">
        <w:trPr>
          <w:trHeight w:val="333"/>
        </w:trPr>
        <w:tc>
          <w:tcPr>
            <w:tcW w:w="3420" w:type="dxa"/>
          </w:tcPr>
          <w:p w:rsidR="00842F01" w:rsidRPr="00D17D10" w:rsidRDefault="00842F01" w:rsidP="00DB1B81">
            <w:pPr>
              <w:tabs>
                <w:tab w:val="left" w:pos="3243"/>
              </w:tabs>
              <w:ind w:right="72"/>
              <w:jc w:val="center"/>
              <w:rPr>
                <w:sz w:val="24"/>
              </w:rPr>
            </w:pPr>
            <w:r w:rsidRPr="00D17D10">
              <w:rPr>
                <w:sz w:val="24"/>
              </w:rPr>
              <w:sym w:font="Wingdings" w:char="F0A8"/>
            </w:r>
          </w:p>
        </w:tc>
        <w:tc>
          <w:tcPr>
            <w:tcW w:w="3261" w:type="dxa"/>
          </w:tcPr>
          <w:p w:rsidR="00842F01" w:rsidRPr="00D17D10" w:rsidRDefault="00842F01" w:rsidP="00DB1B81">
            <w:pPr>
              <w:jc w:val="center"/>
              <w:rPr>
                <w:sz w:val="24"/>
              </w:rPr>
            </w:pPr>
            <w:r w:rsidRPr="00D17D10">
              <w:rPr>
                <w:sz w:val="24"/>
              </w:rPr>
              <w:sym w:font="Wingdings" w:char="F0FE"/>
            </w:r>
          </w:p>
        </w:tc>
      </w:tr>
    </w:tbl>
    <w:p w:rsidR="00842F01" w:rsidRDefault="00842F01" w:rsidP="00842F01">
      <w:pPr>
        <w:tabs>
          <w:tab w:val="left" w:pos="3330"/>
        </w:tabs>
        <w:spacing w:before="120"/>
        <w:ind w:left="3341" w:hanging="2794"/>
        <w:rPr>
          <w:color w:val="244061" w:themeColor="accent1" w:themeShade="80"/>
        </w:rPr>
      </w:pPr>
      <w:r>
        <w:rPr>
          <w:rFonts w:ascii="Arial" w:hAnsi="Arial" w:cs="Arial"/>
        </w:rPr>
        <w:tab/>
      </w:r>
      <w:r w:rsidRPr="00ED4E21">
        <w:rPr>
          <w:color w:val="244061" w:themeColor="accent1" w:themeShade="80"/>
        </w:rPr>
        <w:t xml:space="preserve">So, if you choose to answer “No” to this question, </w:t>
      </w:r>
    </w:p>
    <w:p w:rsidR="00842F01" w:rsidRPr="00ED4E21" w:rsidRDefault="00842F01" w:rsidP="00842F01">
      <w:pPr>
        <w:tabs>
          <w:tab w:val="left" w:pos="3330"/>
        </w:tabs>
        <w:rPr>
          <w:color w:val="244061" w:themeColor="accent1" w:themeShade="80"/>
        </w:rPr>
      </w:pPr>
      <w:r>
        <w:rPr>
          <w:color w:val="244061" w:themeColor="accent1" w:themeShade="80"/>
        </w:rPr>
        <w:tab/>
      </w:r>
      <w:proofErr w:type="gramStart"/>
      <w:r w:rsidRPr="00ED4E21">
        <w:rPr>
          <w:color w:val="244061" w:themeColor="accent1" w:themeShade="80"/>
        </w:rPr>
        <w:t>then</w:t>
      </w:r>
      <w:proofErr w:type="gramEnd"/>
      <w:r w:rsidRPr="00ED4E21">
        <w:rPr>
          <w:color w:val="244061" w:themeColor="accent1" w:themeShade="80"/>
        </w:rPr>
        <w:t xml:space="preserve"> you will go to question #</w:t>
      </w:r>
      <w:r>
        <w:rPr>
          <w:color w:val="244061" w:themeColor="accent1" w:themeShade="80"/>
        </w:rPr>
        <w:t>15</w:t>
      </w:r>
      <w:r w:rsidRPr="00ED4E21">
        <w:rPr>
          <w:color w:val="244061" w:themeColor="accent1" w:themeShade="80"/>
        </w:rPr>
        <w:t>.</w:t>
      </w:r>
    </w:p>
    <w:p w:rsidR="00842F01" w:rsidRDefault="00842F01" w:rsidP="00842F01">
      <w:pPr>
        <w:sectPr w:rsidR="00842F01" w:rsidSect="00AB18A4">
          <w:footerReference w:type="default" r:id="rId8"/>
          <w:pgSz w:w="12240" w:h="15840"/>
          <w:pgMar w:top="1080" w:right="1080" w:bottom="1080" w:left="1080"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pPr>
      <w:r>
        <w:br w:type="page"/>
      </w:r>
    </w:p>
    <w:p w:rsidR="00842F01" w:rsidRPr="00AB18A4" w:rsidRDefault="00842F01" w:rsidP="00842F01">
      <w:pPr>
        <w:ind w:left="2520"/>
        <w:contextualSpacing/>
        <w:jc w:val="right"/>
        <w:outlineLvl w:val="0"/>
        <w:rPr>
          <w:b/>
          <w:color w:val="008000"/>
          <w:szCs w:val="28"/>
        </w:rPr>
      </w:pPr>
      <w:r w:rsidRPr="00AB18A4">
        <w:rPr>
          <w:b/>
          <w:noProof/>
          <w:color w:val="008000"/>
          <w:szCs w:val="28"/>
        </w:rPr>
        <w:lastRenderedPageBreak/>
        <w:drawing>
          <wp:anchor distT="0" distB="0" distL="114300" distR="114300" simplePos="0" relativeHeight="251660288" behindDoc="0" locked="0" layoutInCell="1" allowOverlap="1">
            <wp:simplePos x="0" y="0"/>
            <wp:positionH relativeFrom="column">
              <wp:posOffset>-128905</wp:posOffset>
            </wp:positionH>
            <wp:positionV relativeFrom="paragraph">
              <wp:posOffset>-53975</wp:posOffset>
            </wp:positionV>
            <wp:extent cx="1029335" cy="537845"/>
            <wp:effectExtent l="19050" t="0" r="0" b="0"/>
            <wp:wrapTight wrapText="bothSides">
              <wp:wrapPolygon edited="0">
                <wp:start x="-400" y="0"/>
                <wp:lineTo x="-400" y="20656"/>
                <wp:lineTo x="21587" y="20656"/>
                <wp:lineTo x="21587" y="0"/>
                <wp:lineTo x="-4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4" w:name="_Toc346696391"/>
      <w:r w:rsidRPr="00AB18A4">
        <w:rPr>
          <w:b/>
          <w:color w:val="008000"/>
          <w:szCs w:val="28"/>
        </w:rPr>
        <w:t>PROVIDER SURVEY</w:t>
      </w:r>
      <w:bookmarkEnd w:id="4"/>
    </w:p>
    <w:p w:rsidR="00842F01" w:rsidRPr="00AB18A4" w:rsidRDefault="00842F01" w:rsidP="00842F01">
      <w:pPr>
        <w:ind w:left="2520"/>
        <w:contextualSpacing/>
        <w:jc w:val="right"/>
        <w:outlineLvl w:val="0"/>
        <w:rPr>
          <w:b/>
          <w:color w:val="008000"/>
          <w:szCs w:val="28"/>
        </w:rPr>
      </w:pPr>
      <w:bookmarkStart w:id="5" w:name="_Toc346696392"/>
      <w:r w:rsidRPr="00AB18A4">
        <w:rPr>
          <w:b/>
          <w:color w:val="008000"/>
          <w:szCs w:val="28"/>
        </w:rPr>
        <w:t>Pre-Implementation</w:t>
      </w:r>
      <w:bookmarkEnd w:id="5"/>
    </w:p>
    <w:p w:rsidR="00842F01" w:rsidRDefault="00842F01" w:rsidP="00842F01">
      <w:pPr>
        <w:pStyle w:val="Header"/>
        <w:tabs>
          <w:tab w:val="num" w:pos="1440"/>
          <w:tab w:val="left" w:leader="underscore" w:pos="6120"/>
        </w:tabs>
        <w:spacing w:before="240" w:after="60" w:line="360" w:lineRule="auto"/>
      </w:pPr>
      <w:r w:rsidRPr="00B5399D">
        <w:rPr>
          <w:b/>
        </w:rPr>
        <w:t>Your Name</w:t>
      </w:r>
      <w:proofErr w:type="gramStart"/>
      <w:r w:rsidRPr="00B5399D">
        <w:rPr>
          <w:b/>
        </w:rPr>
        <w:t>:</w:t>
      </w:r>
      <w:r w:rsidRPr="00B5399D">
        <w:rPr>
          <w:b/>
        </w:rPr>
        <w:softHyphen/>
      </w:r>
      <w:r w:rsidRPr="00B5399D">
        <w:rPr>
          <w:b/>
        </w:rPr>
        <w:softHyphen/>
      </w:r>
      <w:r w:rsidRPr="00B5399D">
        <w:rPr>
          <w:b/>
        </w:rPr>
        <w:softHyphen/>
      </w:r>
      <w:r w:rsidRPr="00B5399D">
        <w:rPr>
          <w:b/>
        </w:rPr>
        <w:softHyphen/>
      </w:r>
      <w:r w:rsidRPr="00B5399D">
        <w:rPr>
          <w:b/>
        </w:rPr>
        <w:softHyphen/>
      </w:r>
      <w:proofErr w:type="gramEnd"/>
      <w:r>
        <w:t xml:space="preserve"> ________________________________________________(not required)</w:t>
      </w:r>
    </w:p>
    <w:p w:rsidR="00842F01" w:rsidRPr="001A18DB" w:rsidRDefault="00842F01" w:rsidP="00842F01">
      <w:pPr>
        <w:pStyle w:val="Header"/>
        <w:tabs>
          <w:tab w:val="num" w:pos="1440"/>
          <w:tab w:val="left" w:leader="underscore" w:pos="6120"/>
        </w:tabs>
        <w:spacing w:before="240" w:after="60" w:line="360" w:lineRule="auto"/>
      </w:pPr>
      <w:r w:rsidRPr="001A18DB">
        <w:rPr>
          <w:b/>
        </w:rPr>
        <w:t>Date of Survey:</w:t>
      </w:r>
      <w:r w:rsidRPr="001A18DB">
        <w:t xml:space="preserve"> (mm/</w:t>
      </w:r>
      <w:proofErr w:type="spellStart"/>
      <w:r w:rsidRPr="001A18DB">
        <w:t>dd</w:t>
      </w:r>
      <w:proofErr w:type="spellEnd"/>
      <w:r w:rsidRPr="001A18DB">
        <w:t>/</w:t>
      </w:r>
      <w:proofErr w:type="spellStart"/>
      <w:r w:rsidRPr="001A18DB">
        <w:t>yyyy</w:t>
      </w:r>
      <w:proofErr w:type="spellEnd"/>
      <w:r w:rsidRPr="001A18DB">
        <w:t>) __</w:t>
      </w:r>
      <w:proofErr w:type="gramStart"/>
      <w:r w:rsidRPr="001A18DB">
        <w:t>_  _</w:t>
      </w:r>
      <w:proofErr w:type="gramEnd"/>
      <w:r w:rsidRPr="001A18DB">
        <w:t>__ / ___  ___ / ___  ___  ___  ___</w:t>
      </w:r>
    </w:p>
    <w:p w:rsidR="00842F01" w:rsidRPr="001A18DB" w:rsidRDefault="00842F01" w:rsidP="00842F01">
      <w:pPr>
        <w:pStyle w:val="Header"/>
        <w:numPr>
          <w:ilvl w:val="1"/>
          <w:numId w:val="16"/>
        </w:numPr>
        <w:tabs>
          <w:tab w:val="clear" w:pos="4680"/>
          <w:tab w:val="clear" w:pos="9360"/>
          <w:tab w:val="num" w:pos="2640"/>
        </w:tabs>
        <w:spacing w:before="120" w:after="60"/>
        <w:ind w:left="270" w:hanging="270"/>
        <w:rPr>
          <w:b/>
          <w:i/>
        </w:rPr>
      </w:pPr>
      <w:r w:rsidRPr="001A18DB">
        <w:rPr>
          <w:b/>
        </w:rPr>
        <w:t xml:space="preserve">What is your role in this clinic? </w:t>
      </w:r>
      <w:r>
        <w:rPr>
          <w:b/>
        </w:rPr>
        <w:t>*</w:t>
      </w:r>
    </w:p>
    <w:tbl>
      <w:tblPr>
        <w:tblW w:w="7470" w:type="dxa"/>
        <w:tblInd w:w="170" w:type="dxa"/>
        <w:tblLayout w:type="fixed"/>
        <w:tblCellMar>
          <w:left w:w="80" w:type="dxa"/>
          <w:right w:w="80" w:type="dxa"/>
        </w:tblCellMar>
        <w:tblLook w:val="0000"/>
      </w:tblPr>
      <w:tblGrid>
        <w:gridCol w:w="1800"/>
        <w:gridCol w:w="2160"/>
        <w:gridCol w:w="1620"/>
        <w:gridCol w:w="1890"/>
      </w:tblGrid>
      <w:tr w:rsidR="00842F01" w:rsidRPr="00D17BED" w:rsidTr="00DB1B81">
        <w:trPr>
          <w:cantSplit/>
          <w:trHeight w:val="560"/>
        </w:trPr>
        <w:tc>
          <w:tcPr>
            <w:tcW w:w="1800" w:type="dxa"/>
            <w:vAlign w:val="center"/>
          </w:tcPr>
          <w:p w:rsidR="00842F01" w:rsidRPr="00D17BED" w:rsidRDefault="00842F01" w:rsidP="00DB1B81">
            <w:pPr>
              <w:numPr>
                <w:ilvl w:val="0"/>
                <w:numId w:val="17"/>
              </w:numPr>
              <w:spacing w:after="0" w:line="240" w:lineRule="auto"/>
              <w:ind w:left="550"/>
            </w:pPr>
            <w:r w:rsidRPr="00D17BED">
              <w:t>MD/DO</w:t>
            </w:r>
          </w:p>
        </w:tc>
        <w:tc>
          <w:tcPr>
            <w:tcW w:w="2160" w:type="dxa"/>
            <w:vAlign w:val="center"/>
          </w:tcPr>
          <w:p w:rsidR="00842F01" w:rsidRPr="00D17BED" w:rsidRDefault="00842F01" w:rsidP="00DB1B81">
            <w:pPr>
              <w:numPr>
                <w:ilvl w:val="0"/>
                <w:numId w:val="17"/>
              </w:numPr>
              <w:spacing w:after="0" w:line="240" w:lineRule="auto"/>
              <w:ind w:left="460" w:hanging="450"/>
              <w:jc w:val="center"/>
            </w:pPr>
            <w:r w:rsidRPr="00D17BED">
              <w:t>Nurse Practitioner</w:t>
            </w:r>
          </w:p>
        </w:tc>
        <w:tc>
          <w:tcPr>
            <w:tcW w:w="1620" w:type="dxa"/>
            <w:vAlign w:val="center"/>
          </w:tcPr>
          <w:p w:rsidR="00842F01" w:rsidRPr="00D17BED" w:rsidRDefault="00842F01" w:rsidP="00DB1B81">
            <w:pPr>
              <w:numPr>
                <w:ilvl w:val="0"/>
                <w:numId w:val="17"/>
              </w:numPr>
              <w:spacing w:after="0" w:line="240" w:lineRule="auto"/>
              <w:ind w:left="370" w:hanging="350"/>
            </w:pPr>
            <w:r w:rsidRPr="00D17BED">
              <w:t>Physician Assistant</w:t>
            </w:r>
          </w:p>
        </w:tc>
        <w:tc>
          <w:tcPr>
            <w:tcW w:w="1890" w:type="dxa"/>
            <w:vAlign w:val="center"/>
          </w:tcPr>
          <w:p w:rsidR="00842F01" w:rsidRPr="00D17BED" w:rsidRDefault="00842F01" w:rsidP="00DB1B81">
            <w:pPr>
              <w:numPr>
                <w:ilvl w:val="0"/>
                <w:numId w:val="17"/>
              </w:numPr>
              <w:tabs>
                <w:tab w:val="left" w:pos="685"/>
              </w:tabs>
              <w:spacing w:after="0" w:line="240" w:lineRule="auto"/>
              <w:ind w:left="730" w:hanging="540"/>
            </w:pPr>
            <w:r w:rsidRPr="00D17BED">
              <w:t>Nurse</w:t>
            </w:r>
          </w:p>
        </w:tc>
      </w:tr>
      <w:tr w:rsidR="00842F01" w:rsidRPr="001A18DB" w:rsidTr="00DB1B81">
        <w:trPr>
          <w:cantSplit/>
          <w:trHeight w:val="280"/>
        </w:trPr>
        <w:tc>
          <w:tcPr>
            <w:tcW w:w="1800" w:type="dxa"/>
          </w:tcPr>
          <w:p w:rsidR="00842F01" w:rsidRDefault="00842F01" w:rsidP="00DB1B81">
            <w:pPr>
              <w:jc w:val="center"/>
            </w:pPr>
            <w:r>
              <w:t xml:space="preserve">   </w:t>
            </w:r>
            <w:r w:rsidRPr="008E564C">
              <w:sym w:font="Wingdings" w:char="F0A8"/>
            </w:r>
          </w:p>
        </w:tc>
        <w:tc>
          <w:tcPr>
            <w:tcW w:w="2160" w:type="dxa"/>
          </w:tcPr>
          <w:p w:rsidR="00842F01" w:rsidRDefault="00842F01" w:rsidP="00DB1B81">
            <w:pPr>
              <w:jc w:val="center"/>
            </w:pPr>
            <w:r>
              <w:t xml:space="preserve">       </w:t>
            </w:r>
            <w:r w:rsidRPr="008E564C">
              <w:sym w:font="Wingdings" w:char="F0A8"/>
            </w:r>
          </w:p>
        </w:tc>
        <w:tc>
          <w:tcPr>
            <w:tcW w:w="1620" w:type="dxa"/>
          </w:tcPr>
          <w:p w:rsidR="00842F01" w:rsidRDefault="00842F01" w:rsidP="00DB1B81">
            <w:pPr>
              <w:jc w:val="center"/>
            </w:pPr>
            <w:r>
              <w:t xml:space="preserve">   </w:t>
            </w:r>
            <w:r w:rsidRPr="008E564C">
              <w:sym w:font="Wingdings" w:char="F0A8"/>
            </w:r>
          </w:p>
        </w:tc>
        <w:tc>
          <w:tcPr>
            <w:tcW w:w="1890" w:type="dxa"/>
          </w:tcPr>
          <w:p w:rsidR="00842F01" w:rsidRDefault="00842F01" w:rsidP="00DB1B81">
            <w:pPr>
              <w:ind w:left="280"/>
              <w:jc w:val="center"/>
            </w:pPr>
            <w:r w:rsidRPr="008E564C">
              <w:sym w:font="Wingdings" w:char="F0A8"/>
            </w:r>
          </w:p>
        </w:tc>
      </w:tr>
    </w:tbl>
    <w:p w:rsidR="00842F01" w:rsidRPr="001A18DB" w:rsidRDefault="00842F01" w:rsidP="00842F01">
      <w:pPr>
        <w:pStyle w:val="level1"/>
        <w:tabs>
          <w:tab w:val="num" w:pos="1440"/>
        </w:tabs>
        <w:spacing w:before="180"/>
        <w:ind w:left="274" w:hanging="274"/>
        <w:rPr>
          <w:rFonts w:ascii="Calibri" w:hAnsi="Calibri"/>
          <w:b/>
          <w:sz w:val="22"/>
          <w:szCs w:val="22"/>
        </w:rPr>
      </w:pPr>
      <w:r>
        <w:rPr>
          <w:rFonts w:ascii="Calibri" w:hAnsi="Calibri"/>
          <w:b/>
          <w:sz w:val="22"/>
          <w:szCs w:val="22"/>
        </w:rPr>
        <w:t>2</w:t>
      </w:r>
      <w:r w:rsidRPr="001A18DB">
        <w:rPr>
          <w:rFonts w:ascii="Calibri" w:hAnsi="Calibri"/>
          <w:b/>
          <w:sz w:val="22"/>
          <w:szCs w:val="22"/>
        </w:rPr>
        <w:t xml:space="preserve">.  </w:t>
      </w:r>
      <w:r>
        <w:rPr>
          <w:rFonts w:ascii="Calibri" w:hAnsi="Calibri"/>
          <w:b/>
          <w:sz w:val="22"/>
          <w:szCs w:val="22"/>
        </w:rPr>
        <w:t>How often are you the person who has the primary responsibility to speak with parents about well-child care topics during the well-child care visit</w:t>
      </w:r>
      <w:r w:rsidRPr="001A18DB">
        <w:rPr>
          <w:rFonts w:ascii="Calibri" w:hAnsi="Calibri"/>
          <w:b/>
          <w:sz w:val="22"/>
          <w:szCs w:val="22"/>
        </w:rPr>
        <w:t>?</w:t>
      </w:r>
      <w:r>
        <w:rPr>
          <w:rFonts w:ascii="Calibri" w:hAnsi="Calibri"/>
          <w:b/>
          <w:sz w:val="22"/>
          <w:szCs w:val="22"/>
        </w:rPr>
        <w:t>*</w:t>
      </w:r>
    </w:p>
    <w:tbl>
      <w:tblPr>
        <w:tblpPr w:leftFromText="180" w:rightFromText="180" w:vertAnchor="text" w:horzAnchor="margin" w:tblpY="253"/>
        <w:tblW w:w="7567" w:type="dxa"/>
        <w:tblLayout w:type="fixed"/>
        <w:tblCellMar>
          <w:left w:w="80" w:type="dxa"/>
          <w:right w:w="80" w:type="dxa"/>
        </w:tblCellMar>
        <w:tblLook w:val="0000"/>
      </w:tblPr>
      <w:tblGrid>
        <w:gridCol w:w="1710"/>
        <w:gridCol w:w="2338"/>
        <w:gridCol w:w="1892"/>
        <w:gridCol w:w="1618"/>
        <w:gridCol w:w="9"/>
      </w:tblGrid>
      <w:tr w:rsidR="00842F01" w:rsidRPr="00C92593" w:rsidTr="00DB1B81">
        <w:trPr>
          <w:cantSplit/>
          <w:trHeight w:val="254"/>
        </w:trPr>
        <w:tc>
          <w:tcPr>
            <w:tcW w:w="1710" w:type="dxa"/>
          </w:tcPr>
          <w:p w:rsidR="00842F01" w:rsidRPr="00C92593" w:rsidRDefault="00842F01" w:rsidP="00DB1B81">
            <w:pPr>
              <w:numPr>
                <w:ilvl w:val="0"/>
                <w:numId w:val="18"/>
              </w:numPr>
              <w:spacing w:after="0" w:line="240" w:lineRule="auto"/>
            </w:pPr>
            <w:r w:rsidRPr="00C92593">
              <w:t>Never</w:t>
            </w:r>
          </w:p>
        </w:tc>
        <w:tc>
          <w:tcPr>
            <w:tcW w:w="2338" w:type="dxa"/>
          </w:tcPr>
          <w:p w:rsidR="00842F01" w:rsidRPr="00C92593" w:rsidRDefault="00842F01" w:rsidP="00DB1B81">
            <w:pPr>
              <w:numPr>
                <w:ilvl w:val="0"/>
                <w:numId w:val="18"/>
              </w:numPr>
              <w:spacing w:after="0" w:line="240" w:lineRule="auto"/>
            </w:pPr>
            <w:r w:rsidRPr="00C92593">
              <w:t>Sometimes</w:t>
            </w:r>
          </w:p>
        </w:tc>
        <w:tc>
          <w:tcPr>
            <w:tcW w:w="1892" w:type="dxa"/>
          </w:tcPr>
          <w:p w:rsidR="00842F01" w:rsidRPr="00C92593" w:rsidRDefault="00842F01" w:rsidP="00DB1B81">
            <w:pPr>
              <w:numPr>
                <w:ilvl w:val="0"/>
                <w:numId w:val="18"/>
              </w:numPr>
              <w:spacing w:after="0" w:line="240" w:lineRule="auto"/>
            </w:pPr>
            <w:r w:rsidRPr="00C92593">
              <w:t>Usually</w:t>
            </w:r>
          </w:p>
        </w:tc>
        <w:tc>
          <w:tcPr>
            <w:tcW w:w="1627" w:type="dxa"/>
            <w:gridSpan w:val="2"/>
          </w:tcPr>
          <w:p w:rsidR="00842F01" w:rsidRPr="00C92593" w:rsidRDefault="00842F01" w:rsidP="00DB1B81">
            <w:pPr>
              <w:numPr>
                <w:ilvl w:val="0"/>
                <w:numId w:val="18"/>
              </w:numPr>
              <w:spacing w:after="0" w:line="240" w:lineRule="auto"/>
            </w:pPr>
            <w:r w:rsidRPr="00C92593">
              <w:t>Always</w:t>
            </w:r>
          </w:p>
        </w:tc>
      </w:tr>
      <w:tr w:rsidR="00842F01" w:rsidRPr="001A18DB" w:rsidTr="00DB1B81">
        <w:trPr>
          <w:gridAfter w:val="1"/>
          <w:wAfter w:w="9" w:type="dxa"/>
          <w:cantSplit/>
          <w:trHeight w:val="108"/>
        </w:trPr>
        <w:tc>
          <w:tcPr>
            <w:tcW w:w="1710" w:type="dxa"/>
          </w:tcPr>
          <w:p w:rsidR="00842F01" w:rsidRDefault="00842F01" w:rsidP="00DB1B81">
            <w:pPr>
              <w:jc w:val="center"/>
            </w:pPr>
            <w:r>
              <w:t xml:space="preserve">       </w:t>
            </w:r>
            <w:r w:rsidRPr="003B4866">
              <w:sym w:font="Wingdings" w:char="F0A8"/>
            </w:r>
          </w:p>
        </w:tc>
        <w:tc>
          <w:tcPr>
            <w:tcW w:w="2338" w:type="dxa"/>
          </w:tcPr>
          <w:p w:rsidR="00842F01" w:rsidRDefault="00842F01" w:rsidP="00DB1B81">
            <w:pPr>
              <w:jc w:val="center"/>
            </w:pPr>
            <w:r w:rsidRPr="003B4866">
              <w:sym w:font="Wingdings" w:char="F0A8"/>
            </w:r>
          </w:p>
        </w:tc>
        <w:tc>
          <w:tcPr>
            <w:tcW w:w="1892" w:type="dxa"/>
          </w:tcPr>
          <w:p w:rsidR="00842F01" w:rsidRDefault="00842F01" w:rsidP="00DB1B81">
            <w:pPr>
              <w:jc w:val="center"/>
            </w:pPr>
            <w:r>
              <w:t xml:space="preserve">   </w:t>
            </w:r>
            <w:r w:rsidRPr="003B4866">
              <w:sym w:font="Wingdings" w:char="F0A8"/>
            </w:r>
          </w:p>
        </w:tc>
        <w:tc>
          <w:tcPr>
            <w:tcW w:w="1618" w:type="dxa"/>
          </w:tcPr>
          <w:p w:rsidR="00842F01" w:rsidRDefault="00842F01" w:rsidP="00DB1B81">
            <w:pPr>
              <w:jc w:val="center"/>
            </w:pPr>
            <w:r>
              <w:t xml:space="preserve">         </w:t>
            </w:r>
            <w:r w:rsidRPr="003B4866">
              <w:sym w:font="Wingdings" w:char="F0A8"/>
            </w:r>
          </w:p>
        </w:tc>
      </w:tr>
    </w:tbl>
    <w:p w:rsidR="00842F01" w:rsidRDefault="00842F01" w:rsidP="00842F01">
      <w:pPr>
        <w:pStyle w:val="level1"/>
        <w:tabs>
          <w:tab w:val="clear" w:pos="5040"/>
          <w:tab w:val="left" w:pos="0"/>
          <w:tab w:val="left" w:pos="4320"/>
        </w:tabs>
        <w:spacing w:before="180"/>
        <w:ind w:left="0" w:firstLine="0"/>
        <w:rPr>
          <w:rFonts w:ascii="Calibri" w:hAnsi="Calibri"/>
          <w:b/>
          <w:sz w:val="22"/>
          <w:szCs w:val="22"/>
        </w:rPr>
      </w:pPr>
    </w:p>
    <w:p w:rsidR="00842F01" w:rsidRDefault="00842F01" w:rsidP="00842F01">
      <w:pPr>
        <w:pStyle w:val="level1"/>
        <w:tabs>
          <w:tab w:val="clear" w:pos="5040"/>
          <w:tab w:val="left" w:pos="0"/>
          <w:tab w:val="left" w:pos="4320"/>
        </w:tabs>
        <w:spacing w:before="180"/>
        <w:ind w:left="0" w:firstLine="0"/>
        <w:rPr>
          <w:rFonts w:ascii="Calibri" w:hAnsi="Calibri"/>
          <w:b/>
          <w:sz w:val="22"/>
          <w:szCs w:val="22"/>
        </w:rPr>
      </w:pPr>
    </w:p>
    <w:p w:rsidR="00842F01" w:rsidRDefault="00842F01" w:rsidP="00842F01">
      <w:pPr>
        <w:pStyle w:val="level1"/>
        <w:tabs>
          <w:tab w:val="clear" w:pos="5040"/>
          <w:tab w:val="left" w:pos="0"/>
          <w:tab w:val="left" w:pos="4320"/>
        </w:tabs>
        <w:spacing w:before="120"/>
        <w:ind w:left="0" w:firstLine="0"/>
        <w:rPr>
          <w:rFonts w:ascii="Calibri" w:hAnsi="Calibri"/>
          <w:b/>
          <w:sz w:val="22"/>
          <w:szCs w:val="22"/>
        </w:rPr>
      </w:pPr>
    </w:p>
    <w:p w:rsidR="00842F01" w:rsidRPr="001A18DB" w:rsidRDefault="00842F01" w:rsidP="00842F01">
      <w:pPr>
        <w:pStyle w:val="level1"/>
        <w:tabs>
          <w:tab w:val="clear" w:pos="5040"/>
          <w:tab w:val="left" w:pos="0"/>
          <w:tab w:val="left" w:pos="4320"/>
        </w:tabs>
        <w:spacing w:before="120"/>
        <w:ind w:left="0" w:firstLine="0"/>
        <w:rPr>
          <w:rFonts w:ascii="Calibri" w:hAnsi="Calibri"/>
          <w:b/>
          <w:sz w:val="22"/>
          <w:szCs w:val="22"/>
        </w:rPr>
      </w:pPr>
      <w:r>
        <w:rPr>
          <w:rFonts w:ascii="Calibri" w:hAnsi="Calibri"/>
          <w:b/>
          <w:sz w:val="22"/>
          <w:szCs w:val="22"/>
        </w:rPr>
        <w:t>3</w:t>
      </w:r>
      <w:r w:rsidRPr="001A18DB">
        <w:rPr>
          <w:rFonts w:ascii="Calibri" w:hAnsi="Calibri"/>
          <w:b/>
          <w:sz w:val="22"/>
          <w:szCs w:val="22"/>
        </w:rPr>
        <w:t xml:space="preserve">.   How </w:t>
      </w:r>
      <w:r w:rsidRPr="00334C03">
        <w:rPr>
          <w:rFonts w:ascii="Calibri" w:hAnsi="Calibri"/>
          <w:b/>
          <w:sz w:val="22"/>
          <w:szCs w:val="22"/>
        </w:rPr>
        <w:t>knowledgeable</w:t>
      </w:r>
      <w:r w:rsidRPr="001A18DB">
        <w:rPr>
          <w:rFonts w:ascii="Calibri" w:hAnsi="Calibri"/>
          <w:b/>
          <w:sz w:val="22"/>
          <w:szCs w:val="22"/>
        </w:rPr>
        <w:t xml:space="preserve"> do you feel about talking to parents of young children and infants </w:t>
      </w:r>
      <w:proofErr w:type="gramStart"/>
      <w:r w:rsidRPr="001A18DB">
        <w:rPr>
          <w:rFonts w:ascii="Calibri" w:hAnsi="Calibri"/>
          <w:b/>
          <w:sz w:val="22"/>
          <w:szCs w:val="22"/>
        </w:rPr>
        <w:t>about</w:t>
      </w:r>
      <w:proofErr w:type="gramEnd"/>
    </w:p>
    <w:p w:rsidR="00842F01" w:rsidRPr="001A18DB" w:rsidRDefault="00842F01" w:rsidP="00842F01">
      <w:pPr>
        <w:pStyle w:val="level1"/>
        <w:tabs>
          <w:tab w:val="clear" w:pos="5040"/>
          <w:tab w:val="left" w:pos="270"/>
          <w:tab w:val="left" w:pos="4320"/>
        </w:tabs>
        <w:spacing w:after="60"/>
        <w:ind w:left="0" w:firstLine="270"/>
        <w:rPr>
          <w:rFonts w:ascii="Calibri" w:hAnsi="Calibri"/>
          <w:b/>
          <w:sz w:val="22"/>
          <w:szCs w:val="22"/>
        </w:rPr>
      </w:pPr>
      <w:proofErr w:type="gramStart"/>
      <w:r w:rsidRPr="001A18DB">
        <w:rPr>
          <w:rFonts w:ascii="Calibri" w:hAnsi="Calibri"/>
          <w:b/>
          <w:sz w:val="22"/>
          <w:szCs w:val="22"/>
        </w:rPr>
        <w:t>well-child</w:t>
      </w:r>
      <w:proofErr w:type="gramEnd"/>
      <w:r w:rsidRPr="001A18DB">
        <w:rPr>
          <w:rFonts w:ascii="Calibri" w:hAnsi="Calibri"/>
          <w:b/>
          <w:sz w:val="22"/>
          <w:szCs w:val="22"/>
        </w:rPr>
        <w:t xml:space="preserve"> care and preventive services</w:t>
      </w:r>
      <w:r>
        <w:rPr>
          <w:rFonts w:ascii="Calibri" w:hAnsi="Calibri"/>
          <w:b/>
          <w:sz w:val="22"/>
          <w:szCs w:val="22"/>
        </w:rPr>
        <w:t xml:space="preserve"> topics</w:t>
      </w:r>
      <w:r w:rsidRPr="001A18DB">
        <w:rPr>
          <w:rFonts w:ascii="Calibri" w:hAnsi="Calibri"/>
          <w:b/>
          <w:sz w:val="22"/>
          <w:szCs w:val="22"/>
        </w:rPr>
        <w:t>?</w:t>
      </w:r>
      <w:r>
        <w:rPr>
          <w:rFonts w:ascii="Calibri" w:hAnsi="Calibri"/>
          <w:b/>
          <w:sz w:val="22"/>
          <w:szCs w:val="22"/>
        </w:rPr>
        <w:t>*</w:t>
      </w:r>
    </w:p>
    <w:tbl>
      <w:tblPr>
        <w:tblW w:w="10663" w:type="dxa"/>
        <w:tblInd w:w="-10" w:type="dxa"/>
        <w:tblLayout w:type="fixed"/>
        <w:tblCellMar>
          <w:left w:w="80" w:type="dxa"/>
          <w:right w:w="80" w:type="dxa"/>
        </w:tblCellMar>
        <w:tblLook w:val="0000"/>
      </w:tblPr>
      <w:tblGrid>
        <w:gridCol w:w="2160"/>
        <w:gridCol w:w="2989"/>
        <w:gridCol w:w="3024"/>
        <w:gridCol w:w="2490"/>
      </w:tblGrid>
      <w:tr w:rsidR="00842F01" w:rsidRPr="00396E55" w:rsidTr="00DB1B81">
        <w:trPr>
          <w:cantSplit/>
          <w:trHeight w:val="738"/>
        </w:trPr>
        <w:tc>
          <w:tcPr>
            <w:tcW w:w="2160" w:type="dxa"/>
          </w:tcPr>
          <w:p w:rsidR="00842F01" w:rsidRPr="00396E55" w:rsidRDefault="00842F01" w:rsidP="00DB1B81">
            <w:pPr>
              <w:numPr>
                <w:ilvl w:val="0"/>
                <w:numId w:val="19"/>
              </w:numPr>
              <w:spacing w:after="0" w:line="240" w:lineRule="auto"/>
              <w:ind w:left="190" w:hanging="270"/>
              <w:jc w:val="center"/>
            </w:pPr>
            <w:r w:rsidRPr="00396E55">
              <w:t>Not knowledgeable</w:t>
            </w:r>
          </w:p>
          <w:p w:rsidR="00842F01" w:rsidRPr="00396E55" w:rsidRDefault="00842F01" w:rsidP="00DB1B81">
            <w:pPr>
              <w:ind w:left="450" w:hanging="270"/>
              <w:jc w:val="center"/>
            </w:pPr>
            <w:r w:rsidRPr="00396E55">
              <w:t>at all</w:t>
            </w:r>
          </w:p>
        </w:tc>
        <w:tc>
          <w:tcPr>
            <w:tcW w:w="2989" w:type="dxa"/>
          </w:tcPr>
          <w:p w:rsidR="00842F01" w:rsidRPr="00396E55" w:rsidRDefault="00842F01" w:rsidP="00DB1B81">
            <w:pPr>
              <w:numPr>
                <w:ilvl w:val="0"/>
                <w:numId w:val="19"/>
              </w:numPr>
              <w:spacing w:after="0" w:line="240" w:lineRule="auto"/>
              <w:ind w:left="370" w:hanging="270"/>
              <w:jc w:val="center"/>
            </w:pPr>
            <w:r w:rsidRPr="00396E55">
              <w:t>Knowledgeable but want to keep learning</w:t>
            </w:r>
          </w:p>
        </w:tc>
        <w:tc>
          <w:tcPr>
            <w:tcW w:w="3024" w:type="dxa"/>
          </w:tcPr>
          <w:p w:rsidR="00842F01" w:rsidRPr="00396E55" w:rsidRDefault="00842F01" w:rsidP="00DB1B81">
            <w:pPr>
              <w:numPr>
                <w:ilvl w:val="0"/>
                <w:numId w:val="19"/>
              </w:numPr>
              <w:spacing w:after="0" w:line="240" w:lineRule="auto"/>
              <w:ind w:left="460" w:hanging="270"/>
              <w:jc w:val="center"/>
            </w:pPr>
            <w:r w:rsidRPr="00396E55">
              <w:t>Very knowledgeable, a few gaps on newer content</w:t>
            </w:r>
          </w:p>
        </w:tc>
        <w:tc>
          <w:tcPr>
            <w:tcW w:w="2490" w:type="dxa"/>
          </w:tcPr>
          <w:p w:rsidR="00842F01" w:rsidRPr="00396E55" w:rsidRDefault="00842F01" w:rsidP="00DB1B81">
            <w:pPr>
              <w:numPr>
                <w:ilvl w:val="0"/>
                <w:numId w:val="19"/>
              </w:numPr>
              <w:spacing w:after="0" w:line="240" w:lineRule="auto"/>
              <w:ind w:left="460" w:hanging="270"/>
              <w:jc w:val="center"/>
            </w:pPr>
            <w:r w:rsidRPr="00396E55">
              <w:t>Very knowledgeable, no major gaps</w:t>
            </w:r>
          </w:p>
        </w:tc>
      </w:tr>
      <w:tr w:rsidR="00842F01" w:rsidRPr="001A18DB" w:rsidTr="00DB1B81">
        <w:trPr>
          <w:cantSplit/>
          <w:trHeight w:val="282"/>
        </w:trPr>
        <w:tc>
          <w:tcPr>
            <w:tcW w:w="2160" w:type="dxa"/>
          </w:tcPr>
          <w:p w:rsidR="00842F01" w:rsidRDefault="00842F01" w:rsidP="00DB1B81">
            <w:pPr>
              <w:jc w:val="center"/>
            </w:pPr>
            <w:r w:rsidRPr="00F62671">
              <w:sym w:font="Wingdings" w:char="F0A8"/>
            </w:r>
          </w:p>
        </w:tc>
        <w:tc>
          <w:tcPr>
            <w:tcW w:w="2989" w:type="dxa"/>
          </w:tcPr>
          <w:p w:rsidR="00842F01" w:rsidRDefault="00842F01" w:rsidP="00DB1B81">
            <w:pPr>
              <w:jc w:val="center"/>
            </w:pPr>
            <w:r w:rsidRPr="00F62671">
              <w:sym w:font="Wingdings" w:char="F0A8"/>
            </w:r>
          </w:p>
        </w:tc>
        <w:tc>
          <w:tcPr>
            <w:tcW w:w="3024" w:type="dxa"/>
          </w:tcPr>
          <w:p w:rsidR="00842F01" w:rsidRDefault="00842F01" w:rsidP="00DB1B81">
            <w:pPr>
              <w:jc w:val="center"/>
            </w:pPr>
            <w:r w:rsidRPr="00F62671">
              <w:sym w:font="Wingdings" w:char="F0A8"/>
            </w:r>
          </w:p>
        </w:tc>
        <w:tc>
          <w:tcPr>
            <w:tcW w:w="2490" w:type="dxa"/>
          </w:tcPr>
          <w:p w:rsidR="00842F01" w:rsidRDefault="00842F01" w:rsidP="00DB1B81">
            <w:pPr>
              <w:jc w:val="center"/>
            </w:pPr>
            <w:r w:rsidRPr="00F62671">
              <w:sym w:font="Wingdings" w:char="F0A8"/>
            </w:r>
          </w:p>
        </w:tc>
      </w:tr>
    </w:tbl>
    <w:p w:rsidR="00842F01" w:rsidRPr="001A18DB" w:rsidRDefault="00842F01" w:rsidP="00842F01">
      <w:pPr>
        <w:tabs>
          <w:tab w:val="left" w:pos="270"/>
          <w:tab w:val="num" w:pos="1440"/>
        </w:tabs>
        <w:spacing w:before="180" w:after="120"/>
        <w:ind w:left="274" w:right="-720" w:hanging="360"/>
        <w:rPr>
          <w:b/>
        </w:rPr>
      </w:pPr>
      <w:r>
        <w:rPr>
          <w:b/>
        </w:rPr>
        <w:t>4</w:t>
      </w:r>
      <w:r w:rsidRPr="001A18DB">
        <w:rPr>
          <w:b/>
        </w:rPr>
        <w:t xml:space="preserve">.  </w:t>
      </w:r>
      <w:r>
        <w:rPr>
          <w:b/>
        </w:rPr>
        <w:t>How satisfied are you with the quality of well-child care services provided to your patients</w:t>
      </w:r>
      <w:r w:rsidRPr="001A18DB">
        <w:rPr>
          <w:b/>
        </w:rPr>
        <w:t>?</w:t>
      </w:r>
      <w:r>
        <w:rPr>
          <w:b/>
        </w:rPr>
        <w:t>*</w:t>
      </w:r>
    </w:p>
    <w:tbl>
      <w:tblPr>
        <w:tblpPr w:leftFromText="180" w:rightFromText="180" w:vertAnchor="text" w:horzAnchor="margin" w:tblpX="-20" w:tblpY="158"/>
        <w:tblW w:w="8900" w:type="dxa"/>
        <w:tblLayout w:type="fixed"/>
        <w:tblCellMar>
          <w:left w:w="80" w:type="dxa"/>
          <w:right w:w="80" w:type="dxa"/>
        </w:tblCellMar>
        <w:tblLook w:val="0000"/>
      </w:tblPr>
      <w:tblGrid>
        <w:gridCol w:w="2240"/>
        <w:gridCol w:w="2070"/>
        <w:gridCol w:w="2340"/>
        <w:gridCol w:w="2250"/>
      </w:tblGrid>
      <w:tr w:rsidR="00842F01" w:rsidRPr="001A18DB" w:rsidTr="00DB1B81">
        <w:trPr>
          <w:cantSplit/>
          <w:trHeight w:val="357"/>
        </w:trPr>
        <w:tc>
          <w:tcPr>
            <w:tcW w:w="2240" w:type="dxa"/>
          </w:tcPr>
          <w:p w:rsidR="00842F01" w:rsidRPr="00C92593" w:rsidRDefault="00842F01" w:rsidP="00DB1B81">
            <w:pPr>
              <w:pStyle w:val="ListParagraph"/>
              <w:numPr>
                <w:ilvl w:val="0"/>
                <w:numId w:val="20"/>
              </w:numPr>
              <w:spacing w:after="0" w:line="240" w:lineRule="auto"/>
              <w:ind w:left="360"/>
              <w:jc w:val="center"/>
            </w:pPr>
            <w:r w:rsidRPr="00C92593">
              <w:t>Extremely satisfied</w:t>
            </w:r>
          </w:p>
        </w:tc>
        <w:tc>
          <w:tcPr>
            <w:tcW w:w="2070" w:type="dxa"/>
          </w:tcPr>
          <w:p w:rsidR="00842F01" w:rsidRPr="00C92593" w:rsidRDefault="00842F01" w:rsidP="00DB1B81">
            <w:pPr>
              <w:pStyle w:val="ListParagraph"/>
              <w:numPr>
                <w:ilvl w:val="0"/>
                <w:numId w:val="20"/>
              </w:numPr>
              <w:spacing w:after="0" w:line="240" w:lineRule="auto"/>
              <w:ind w:left="460"/>
              <w:jc w:val="center"/>
            </w:pPr>
            <w:r w:rsidRPr="00C92593">
              <w:t>Very satisfied</w:t>
            </w:r>
          </w:p>
        </w:tc>
        <w:tc>
          <w:tcPr>
            <w:tcW w:w="2340" w:type="dxa"/>
          </w:tcPr>
          <w:p w:rsidR="00842F01" w:rsidRPr="00C92593" w:rsidRDefault="00842F01" w:rsidP="00DB1B81">
            <w:pPr>
              <w:pStyle w:val="ListParagraph"/>
              <w:numPr>
                <w:ilvl w:val="0"/>
                <w:numId w:val="20"/>
              </w:numPr>
              <w:spacing w:after="0" w:line="240" w:lineRule="auto"/>
              <w:ind w:left="370"/>
              <w:jc w:val="center"/>
            </w:pPr>
            <w:r w:rsidRPr="00C92593">
              <w:t>Somewhat satisfied</w:t>
            </w:r>
          </w:p>
        </w:tc>
        <w:tc>
          <w:tcPr>
            <w:tcW w:w="2250" w:type="dxa"/>
          </w:tcPr>
          <w:p w:rsidR="00842F01" w:rsidRPr="00C92593" w:rsidRDefault="00842F01" w:rsidP="00DB1B81">
            <w:pPr>
              <w:pStyle w:val="ListParagraph"/>
              <w:numPr>
                <w:ilvl w:val="0"/>
                <w:numId w:val="20"/>
              </w:numPr>
              <w:spacing w:after="0" w:line="240" w:lineRule="auto"/>
              <w:ind w:left="370"/>
              <w:jc w:val="center"/>
            </w:pPr>
            <w:r w:rsidRPr="00C92593">
              <w:t>Not satisfied at all</w:t>
            </w:r>
          </w:p>
        </w:tc>
      </w:tr>
      <w:tr w:rsidR="00842F01" w:rsidRPr="001A18DB" w:rsidTr="00DB1B81">
        <w:trPr>
          <w:cantSplit/>
          <w:trHeight w:val="249"/>
        </w:trPr>
        <w:tc>
          <w:tcPr>
            <w:tcW w:w="2240" w:type="dxa"/>
          </w:tcPr>
          <w:p w:rsidR="00842F01" w:rsidRDefault="00842F01" w:rsidP="00DB1B81">
            <w:pPr>
              <w:jc w:val="center"/>
            </w:pPr>
            <w:r w:rsidRPr="00AA5DAD">
              <w:sym w:font="Wingdings" w:char="F0A8"/>
            </w:r>
          </w:p>
        </w:tc>
        <w:tc>
          <w:tcPr>
            <w:tcW w:w="2070" w:type="dxa"/>
          </w:tcPr>
          <w:p w:rsidR="00842F01" w:rsidRDefault="00842F01" w:rsidP="00DB1B81">
            <w:pPr>
              <w:jc w:val="center"/>
            </w:pPr>
            <w:r w:rsidRPr="00AA5DAD">
              <w:sym w:font="Wingdings" w:char="F0A8"/>
            </w:r>
          </w:p>
        </w:tc>
        <w:tc>
          <w:tcPr>
            <w:tcW w:w="2340" w:type="dxa"/>
          </w:tcPr>
          <w:p w:rsidR="00842F01" w:rsidRDefault="00842F01" w:rsidP="00DB1B81">
            <w:pPr>
              <w:jc w:val="center"/>
            </w:pPr>
            <w:r w:rsidRPr="00AA5DAD">
              <w:sym w:font="Wingdings" w:char="F0A8"/>
            </w:r>
          </w:p>
        </w:tc>
        <w:tc>
          <w:tcPr>
            <w:tcW w:w="2250" w:type="dxa"/>
          </w:tcPr>
          <w:p w:rsidR="00842F01" w:rsidRDefault="00842F01" w:rsidP="00DB1B81">
            <w:pPr>
              <w:jc w:val="center"/>
            </w:pPr>
            <w:r w:rsidRPr="00AA5DAD">
              <w:sym w:font="Wingdings" w:char="F0A8"/>
            </w:r>
          </w:p>
        </w:tc>
      </w:tr>
    </w:tbl>
    <w:p w:rsidR="00842F01" w:rsidRDefault="00842F01" w:rsidP="00842F01">
      <w:pPr>
        <w:rPr>
          <w:b/>
        </w:rPr>
      </w:pPr>
    </w:p>
    <w:p w:rsidR="00842F01" w:rsidRDefault="00842F01" w:rsidP="00842F01">
      <w:pPr>
        <w:rPr>
          <w:b/>
        </w:rPr>
      </w:pPr>
    </w:p>
    <w:p w:rsidR="00842F01" w:rsidRDefault="00842F01" w:rsidP="00842F01">
      <w:pPr>
        <w:tabs>
          <w:tab w:val="left" w:pos="180"/>
        </w:tabs>
        <w:spacing w:before="120" w:after="120"/>
        <w:ind w:left="188" w:hanging="274"/>
        <w:rPr>
          <w:b/>
        </w:rPr>
      </w:pPr>
      <w:r>
        <w:rPr>
          <w:b/>
        </w:rPr>
        <w:t>5.  During well-</w:t>
      </w:r>
      <w:r w:rsidRPr="001A18DB">
        <w:rPr>
          <w:b/>
        </w:rPr>
        <w:t>child visits, how often would you say parents ask questions or express concerns they</w:t>
      </w:r>
      <w:r>
        <w:rPr>
          <w:b/>
        </w:rPr>
        <w:t xml:space="preserve"> </w:t>
      </w:r>
      <w:r w:rsidRPr="001A18DB">
        <w:rPr>
          <w:b/>
        </w:rPr>
        <w:t>may have</w:t>
      </w:r>
      <w:r>
        <w:rPr>
          <w:b/>
        </w:rPr>
        <w:t xml:space="preserve"> without you asking them first</w:t>
      </w:r>
      <w:r w:rsidRPr="001A18DB">
        <w:rPr>
          <w:b/>
        </w:rPr>
        <w:t>?</w:t>
      </w:r>
    </w:p>
    <w:tbl>
      <w:tblPr>
        <w:tblW w:w="7610" w:type="dxa"/>
        <w:tblInd w:w="-10" w:type="dxa"/>
        <w:tblLayout w:type="fixed"/>
        <w:tblCellMar>
          <w:left w:w="80" w:type="dxa"/>
          <w:right w:w="80" w:type="dxa"/>
        </w:tblCellMar>
        <w:tblLook w:val="0000"/>
      </w:tblPr>
      <w:tblGrid>
        <w:gridCol w:w="1530"/>
        <w:gridCol w:w="2340"/>
        <w:gridCol w:w="1850"/>
        <w:gridCol w:w="1890"/>
      </w:tblGrid>
      <w:tr w:rsidR="00842F01" w:rsidRPr="001A18DB" w:rsidTr="00DB1B81">
        <w:trPr>
          <w:cantSplit/>
          <w:trHeight w:val="254"/>
        </w:trPr>
        <w:tc>
          <w:tcPr>
            <w:tcW w:w="1530" w:type="dxa"/>
          </w:tcPr>
          <w:p w:rsidR="00842F01" w:rsidRPr="00C92593" w:rsidRDefault="00842F01" w:rsidP="00DB1B81">
            <w:pPr>
              <w:numPr>
                <w:ilvl w:val="0"/>
                <w:numId w:val="25"/>
              </w:numPr>
              <w:spacing w:after="0" w:line="240" w:lineRule="auto"/>
              <w:jc w:val="center"/>
            </w:pPr>
            <w:r w:rsidRPr="00C92593">
              <w:t>Never</w:t>
            </w:r>
          </w:p>
        </w:tc>
        <w:tc>
          <w:tcPr>
            <w:tcW w:w="2340" w:type="dxa"/>
          </w:tcPr>
          <w:p w:rsidR="00842F01" w:rsidRPr="00C92593" w:rsidRDefault="00842F01" w:rsidP="00DB1B81">
            <w:pPr>
              <w:numPr>
                <w:ilvl w:val="0"/>
                <w:numId w:val="25"/>
              </w:numPr>
              <w:spacing w:after="0" w:line="240" w:lineRule="auto"/>
              <w:ind w:left="550"/>
              <w:jc w:val="center"/>
            </w:pPr>
            <w:r w:rsidRPr="00C92593">
              <w:t>Sometimes</w:t>
            </w:r>
          </w:p>
        </w:tc>
        <w:tc>
          <w:tcPr>
            <w:tcW w:w="1850" w:type="dxa"/>
          </w:tcPr>
          <w:p w:rsidR="00842F01" w:rsidRPr="00C92593" w:rsidRDefault="00842F01" w:rsidP="00DB1B81">
            <w:pPr>
              <w:numPr>
                <w:ilvl w:val="0"/>
                <w:numId w:val="25"/>
              </w:numPr>
              <w:spacing w:after="0" w:line="240" w:lineRule="auto"/>
              <w:ind w:left="370"/>
              <w:jc w:val="center"/>
            </w:pPr>
            <w:r w:rsidRPr="00C92593">
              <w:t>Usually</w:t>
            </w:r>
          </w:p>
        </w:tc>
        <w:tc>
          <w:tcPr>
            <w:tcW w:w="1890" w:type="dxa"/>
          </w:tcPr>
          <w:p w:rsidR="00842F01" w:rsidRPr="00C92593" w:rsidRDefault="00842F01" w:rsidP="00DB1B81">
            <w:pPr>
              <w:numPr>
                <w:ilvl w:val="0"/>
                <w:numId w:val="25"/>
              </w:numPr>
              <w:spacing w:after="0" w:line="240" w:lineRule="auto"/>
              <w:ind w:left="500"/>
              <w:jc w:val="center"/>
            </w:pPr>
            <w:r w:rsidRPr="00C92593">
              <w:t>Always</w:t>
            </w:r>
          </w:p>
        </w:tc>
      </w:tr>
      <w:tr w:rsidR="00842F01" w:rsidRPr="001A18DB" w:rsidTr="00DB1B81">
        <w:trPr>
          <w:cantSplit/>
          <w:trHeight w:val="108"/>
        </w:trPr>
        <w:tc>
          <w:tcPr>
            <w:tcW w:w="1530" w:type="dxa"/>
          </w:tcPr>
          <w:p w:rsidR="00842F01" w:rsidRDefault="00842F01" w:rsidP="00DB1B81">
            <w:pPr>
              <w:jc w:val="center"/>
            </w:pPr>
            <w:r>
              <w:t xml:space="preserve">         </w:t>
            </w:r>
            <w:r w:rsidRPr="000A2137">
              <w:sym w:font="Wingdings" w:char="F0A8"/>
            </w:r>
          </w:p>
        </w:tc>
        <w:tc>
          <w:tcPr>
            <w:tcW w:w="2340" w:type="dxa"/>
          </w:tcPr>
          <w:p w:rsidR="00842F01" w:rsidRDefault="00842F01" w:rsidP="00DB1B81">
            <w:pPr>
              <w:jc w:val="center"/>
            </w:pPr>
            <w:r>
              <w:t xml:space="preserve">         </w:t>
            </w:r>
            <w:r w:rsidRPr="000A2137">
              <w:sym w:font="Wingdings" w:char="F0A8"/>
            </w:r>
          </w:p>
        </w:tc>
        <w:tc>
          <w:tcPr>
            <w:tcW w:w="1850" w:type="dxa"/>
          </w:tcPr>
          <w:p w:rsidR="00842F01" w:rsidRDefault="00842F01" w:rsidP="00DB1B81">
            <w:pPr>
              <w:jc w:val="center"/>
            </w:pPr>
            <w:r>
              <w:t xml:space="preserve">       </w:t>
            </w:r>
            <w:r w:rsidRPr="000A2137">
              <w:sym w:font="Wingdings" w:char="F0A8"/>
            </w:r>
          </w:p>
        </w:tc>
        <w:tc>
          <w:tcPr>
            <w:tcW w:w="1890" w:type="dxa"/>
          </w:tcPr>
          <w:p w:rsidR="00842F01" w:rsidRDefault="00842F01" w:rsidP="00DB1B81">
            <w:pPr>
              <w:jc w:val="center"/>
            </w:pPr>
            <w:r>
              <w:t xml:space="preserve">        </w:t>
            </w:r>
            <w:r w:rsidRPr="000A2137">
              <w:sym w:font="Wingdings" w:char="F0A8"/>
            </w:r>
          </w:p>
        </w:tc>
      </w:tr>
    </w:tbl>
    <w:p w:rsidR="00725B59" w:rsidRDefault="00725B59" w:rsidP="00842F01">
      <w:pPr>
        <w:spacing w:before="180"/>
        <w:ind w:left="360" w:hanging="450"/>
        <w:rPr>
          <w:b/>
        </w:rPr>
      </w:pPr>
    </w:p>
    <w:p w:rsidR="00725B59" w:rsidRDefault="00725B59" w:rsidP="00842F01">
      <w:pPr>
        <w:spacing w:before="180"/>
        <w:ind w:left="360" w:hanging="450"/>
        <w:rPr>
          <w:b/>
        </w:rPr>
      </w:pPr>
    </w:p>
    <w:p w:rsidR="00725B59" w:rsidRDefault="00725B59" w:rsidP="00842F01">
      <w:pPr>
        <w:spacing w:before="180"/>
        <w:ind w:left="360" w:hanging="450"/>
        <w:rPr>
          <w:b/>
        </w:rPr>
      </w:pPr>
    </w:p>
    <w:p w:rsidR="00725B59" w:rsidRDefault="00725B59" w:rsidP="00842F01">
      <w:pPr>
        <w:spacing w:before="180"/>
        <w:ind w:left="360" w:hanging="450"/>
        <w:rPr>
          <w:b/>
        </w:rPr>
      </w:pPr>
    </w:p>
    <w:p w:rsidR="00725B59" w:rsidRDefault="00725B59" w:rsidP="00842F01">
      <w:pPr>
        <w:spacing w:before="180"/>
        <w:ind w:left="360" w:hanging="450"/>
        <w:rPr>
          <w:b/>
        </w:rPr>
      </w:pPr>
    </w:p>
    <w:p w:rsidR="00842F01" w:rsidRPr="00AB18A4" w:rsidRDefault="00842F01" w:rsidP="00842F01">
      <w:pPr>
        <w:ind w:left="2520"/>
        <w:contextualSpacing/>
        <w:jc w:val="right"/>
        <w:outlineLvl w:val="0"/>
        <w:rPr>
          <w:b/>
          <w:color w:val="008000"/>
          <w:szCs w:val="28"/>
        </w:rPr>
      </w:pPr>
      <w:r w:rsidRPr="00AB18A4">
        <w:rPr>
          <w:b/>
          <w:noProof/>
          <w:color w:val="008000"/>
          <w:szCs w:val="28"/>
        </w:rPr>
        <w:lastRenderedPageBreak/>
        <w:drawing>
          <wp:anchor distT="0" distB="0" distL="114300" distR="114300" simplePos="0" relativeHeight="251661312" behindDoc="0" locked="0" layoutInCell="1" allowOverlap="1">
            <wp:simplePos x="0" y="0"/>
            <wp:positionH relativeFrom="column">
              <wp:posOffset>-128905</wp:posOffset>
            </wp:positionH>
            <wp:positionV relativeFrom="paragraph">
              <wp:posOffset>-53975</wp:posOffset>
            </wp:positionV>
            <wp:extent cx="1029335" cy="537845"/>
            <wp:effectExtent l="19050" t="0" r="0" b="0"/>
            <wp:wrapTight wrapText="bothSides">
              <wp:wrapPolygon edited="0">
                <wp:start x="-400" y="0"/>
                <wp:lineTo x="-400" y="20656"/>
                <wp:lineTo x="21587" y="20656"/>
                <wp:lineTo x="21587" y="0"/>
                <wp:lineTo x="-4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6" w:name="_Toc346696393"/>
      <w:r w:rsidRPr="00AB18A4">
        <w:rPr>
          <w:b/>
          <w:color w:val="008000"/>
          <w:szCs w:val="28"/>
        </w:rPr>
        <w:t>ROVIDER SURVEY</w:t>
      </w:r>
      <w:bookmarkEnd w:id="6"/>
    </w:p>
    <w:p w:rsidR="00842F01" w:rsidRPr="00AB18A4" w:rsidRDefault="00842F01" w:rsidP="00842F01">
      <w:pPr>
        <w:ind w:left="2520"/>
        <w:contextualSpacing/>
        <w:jc w:val="right"/>
        <w:outlineLvl w:val="0"/>
        <w:rPr>
          <w:b/>
          <w:color w:val="008000"/>
          <w:szCs w:val="28"/>
        </w:rPr>
      </w:pPr>
      <w:bookmarkStart w:id="7" w:name="_Toc346696394"/>
      <w:r w:rsidRPr="00AB18A4">
        <w:rPr>
          <w:b/>
          <w:color w:val="008000"/>
          <w:szCs w:val="28"/>
        </w:rPr>
        <w:t>Pre-Implementation</w:t>
      </w:r>
      <w:bookmarkEnd w:id="7"/>
    </w:p>
    <w:p w:rsidR="00842F01" w:rsidRDefault="00842F01" w:rsidP="00842F01">
      <w:pPr>
        <w:spacing w:before="180"/>
        <w:ind w:left="360" w:hanging="450"/>
        <w:rPr>
          <w:b/>
        </w:rPr>
      </w:pPr>
      <w:r>
        <w:rPr>
          <w:b/>
        </w:rPr>
        <w:t>1</w:t>
      </w:r>
    </w:p>
    <w:p w:rsidR="00842F01" w:rsidRDefault="00725B59" w:rsidP="00842F01">
      <w:pPr>
        <w:spacing w:before="180"/>
        <w:ind w:left="360" w:hanging="450"/>
        <w:rPr>
          <w:b/>
        </w:rPr>
      </w:pPr>
      <w:r>
        <w:rPr>
          <w:b/>
        </w:rPr>
        <w:t>6</w:t>
      </w:r>
      <w:r w:rsidR="00842F01">
        <w:rPr>
          <w:b/>
        </w:rPr>
        <w:t>.  What is your perception of the Well-Visit Planner interve</w:t>
      </w:r>
      <w:r>
        <w:rPr>
          <w:b/>
        </w:rPr>
        <w:t>ntion?</w:t>
      </w:r>
      <w:r w:rsidR="00842F01">
        <w:rPr>
          <w:b/>
        </w:rPr>
        <w:t xml:space="preserve"> Do you feel that it is</w:t>
      </w:r>
      <w:proofErr w:type="gramStart"/>
      <w:r>
        <w:rPr>
          <w:b/>
        </w:rPr>
        <w:t>…</w:t>
      </w:r>
      <w:proofErr w:type="gramEnd"/>
    </w:p>
    <w:tbl>
      <w:tblPr>
        <w:tblpPr w:leftFromText="180" w:rightFromText="180" w:vertAnchor="text" w:horzAnchor="margin" w:tblpY="175"/>
        <w:tblW w:w="9530" w:type="dxa"/>
        <w:tblLayout w:type="fixed"/>
        <w:tblCellMar>
          <w:left w:w="80" w:type="dxa"/>
          <w:right w:w="80" w:type="dxa"/>
        </w:tblCellMar>
        <w:tblLook w:val="0000"/>
      </w:tblPr>
      <w:tblGrid>
        <w:gridCol w:w="2275"/>
        <w:gridCol w:w="2035"/>
        <w:gridCol w:w="2610"/>
        <w:gridCol w:w="2610"/>
      </w:tblGrid>
      <w:tr w:rsidR="00842F01" w:rsidRPr="001A18DB" w:rsidTr="00DB1B81">
        <w:trPr>
          <w:cantSplit/>
          <w:trHeight w:val="362"/>
        </w:trPr>
        <w:tc>
          <w:tcPr>
            <w:tcW w:w="2275" w:type="dxa"/>
          </w:tcPr>
          <w:p w:rsidR="00842F01" w:rsidRPr="00C92593" w:rsidRDefault="00842F01" w:rsidP="00DB1B81">
            <w:pPr>
              <w:pStyle w:val="ListParagraph"/>
              <w:numPr>
                <w:ilvl w:val="0"/>
                <w:numId w:val="26"/>
              </w:numPr>
              <w:spacing w:after="0" w:line="240" w:lineRule="auto"/>
              <w:ind w:left="540"/>
              <w:jc w:val="center"/>
            </w:pPr>
            <w:r w:rsidRPr="00C92593">
              <w:t>Very feasible</w:t>
            </w:r>
          </w:p>
        </w:tc>
        <w:tc>
          <w:tcPr>
            <w:tcW w:w="2035" w:type="dxa"/>
          </w:tcPr>
          <w:p w:rsidR="00842F01" w:rsidRPr="00C92593" w:rsidRDefault="00842F01" w:rsidP="00DB1B81">
            <w:pPr>
              <w:pStyle w:val="ListParagraph"/>
              <w:numPr>
                <w:ilvl w:val="0"/>
                <w:numId w:val="26"/>
              </w:numPr>
              <w:spacing w:after="0" w:line="240" w:lineRule="auto"/>
              <w:ind w:left="515"/>
              <w:jc w:val="center"/>
            </w:pPr>
            <w:r w:rsidRPr="00C92593">
              <w:t>Somewhat  feasible</w:t>
            </w:r>
          </w:p>
        </w:tc>
        <w:tc>
          <w:tcPr>
            <w:tcW w:w="2610" w:type="dxa"/>
          </w:tcPr>
          <w:p w:rsidR="00842F01" w:rsidRPr="00C92593" w:rsidRDefault="00842F01" w:rsidP="00DB1B81">
            <w:pPr>
              <w:pStyle w:val="ListParagraph"/>
              <w:numPr>
                <w:ilvl w:val="0"/>
                <w:numId w:val="26"/>
              </w:numPr>
              <w:spacing w:after="0" w:line="240" w:lineRule="auto"/>
              <w:ind w:left="550"/>
              <w:jc w:val="center"/>
            </w:pPr>
            <w:r w:rsidRPr="00C92593">
              <w:t>Do not know/Need more information</w:t>
            </w:r>
          </w:p>
        </w:tc>
        <w:tc>
          <w:tcPr>
            <w:tcW w:w="2610" w:type="dxa"/>
          </w:tcPr>
          <w:p w:rsidR="00842F01" w:rsidRPr="00C92593" w:rsidRDefault="00842F01" w:rsidP="00DB1B81">
            <w:pPr>
              <w:pStyle w:val="ListParagraph"/>
              <w:numPr>
                <w:ilvl w:val="0"/>
                <w:numId w:val="26"/>
              </w:numPr>
              <w:spacing w:after="0" w:line="240" w:lineRule="auto"/>
              <w:ind w:left="280"/>
              <w:jc w:val="center"/>
            </w:pPr>
            <w:r w:rsidRPr="00C92593">
              <w:t>Not feasible</w:t>
            </w:r>
          </w:p>
        </w:tc>
      </w:tr>
      <w:tr w:rsidR="00842F01" w:rsidRPr="001A18DB" w:rsidTr="00DB1B81">
        <w:trPr>
          <w:cantSplit/>
          <w:trHeight w:val="253"/>
        </w:trPr>
        <w:tc>
          <w:tcPr>
            <w:tcW w:w="2275" w:type="dxa"/>
          </w:tcPr>
          <w:p w:rsidR="00842F01" w:rsidRDefault="00842F01" w:rsidP="00DB1B81">
            <w:pPr>
              <w:jc w:val="center"/>
            </w:pPr>
            <w:r>
              <w:t xml:space="preserve">             </w:t>
            </w:r>
            <w:r w:rsidRPr="00B57F06">
              <w:sym w:font="Wingdings" w:char="F0A8"/>
            </w:r>
          </w:p>
        </w:tc>
        <w:tc>
          <w:tcPr>
            <w:tcW w:w="2035" w:type="dxa"/>
          </w:tcPr>
          <w:p w:rsidR="00842F01" w:rsidRDefault="00842F01" w:rsidP="00DB1B81">
            <w:pPr>
              <w:jc w:val="center"/>
            </w:pPr>
            <w:r>
              <w:t xml:space="preserve">             </w:t>
            </w:r>
            <w:r w:rsidRPr="00B57F06">
              <w:sym w:font="Wingdings" w:char="F0A8"/>
            </w:r>
          </w:p>
        </w:tc>
        <w:tc>
          <w:tcPr>
            <w:tcW w:w="2610" w:type="dxa"/>
          </w:tcPr>
          <w:p w:rsidR="00842F01" w:rsidRDefault="00842F01" w:rsidP="00DB1B81">
            <w:pPr>
              <w:jc w:val="center"/>
            </w:pPr>
            <w:r>
              <w:t xml:space="preserve">             </w:t>
            </w:r>
            <w:r w:rsidRPr="00B57F06">
              <w:sym w:font="Wingdings" w:char="F0A8"/>
            </w:r>
          </w:p>
        </w:tc>
        <w:tc>
          <w:tcPr>
            <w:tcW w:w="2610" w:type="dxa"/>
          </w:tcPr>
          <w:p w:rsidR="00842F01" w:rsidRPr="001A18DB" w:rsidRDefault="00842F01" w:rsidP="00DB1B81">
            <w:pPr>
              <w:tabs>
                <w:tab w:val="left" w:pos="440"/>
                <w:tab w:val="left" w:pos="800"/>
              </w:tabs>
            </w:pPr>
            <w:r>
              <w:t xml:space="preserve">                      </w:t>
            </w:r>
            <w:r w:rsidRPr="006A6C09">
              <w:sym w:font="Wingdings" w:char="F0A8"/>
            </w:r>
          </w:p>
        </w:tc>
      </w:tr>
    </w:tbl>
    <w:p w:rsidR="00842F01" w:rsidRDefault="00842F01" w:rsidP="00842F01">
      <w:pPr>
        <w:rPr>
          <w:b/>
        </w:rPr>
      </w:pPr>
    </w:p>
    <w:p w:rsidR="00842F01" w:rsidRDefault="00842F01" w:rsidP="00842F01">
      <w:pPr>
        <w:rPr>
          <w:b/>
        </w:rPr>
      </w:pPr>
    </w:p>
    <w:p w:rsidR="00842F01" w:rsidRDefault="00842F01" w:rsidP="00842F01">
      <w:pPr>
        <w:rPr>
          <w:b/>
        </w:rPr>
      </w:pPr>
    </w:p>
    <w:p w:rsidR="00842F01" w:rsidRDefault="00725B59" w:rsidP="00842F01">
      <w:pPr>
        <w:spacing w:before="120" w:after="120"/>
        <w:ind w:left="270" w:hanging="360"/>
        <w:rPr>
          <w:b/>
        </w:rPr>
      </w:pPr>
      <w:r>
        <w:rPr>
          <w:b/>
        </w:rPr>
        <w:t>7</w:t>
      </w:r>
      <w:r w:rsidR="00842F01">
        <w:rPr>
          <w:b/>
        </w:rPr>
        <w:t>.  Prior to this project, have you as a health care provider been part of a quality measurement and  improvement project(s) related to well-child care services for young children?</w:t>
      </w:r>
    </w:p>
    <w:tbl>
      <w:tblPr>
        <w:tblW w:w="0" w:type="auto"/>
        <w:tblInd w:w="80" w:type="dxa"/>
        <w:tblLayout w:type="fixed"/>
        <w:tblCellMar>
          <w:left w:w="80" w:type="dxa"/>
          <w:right w:w="80" w:type="dxa"/>
        </w:tblCellMar>
        <w:tblLook w:val="0000"/>
      </w:tblPr>
      <w:tblGrid>
        <w:gridCol w:w="3330"/>
        <w:gridCol w:w="3510"/>
      </w:tblGrid>
      <w:tr w:rsidR="00842F01" w:rsidRPr="00C92593" w:rsidTr="00DB1B81">
        <w:trPr>
          <w:cantSplit/>
          <w:trHeight w:val="420"/>
        </w:trPr>
        <w:tc>
          <w:tcPr>
            <w:tcW w:w="3330" w:type="dxa"/>
            <w:vAlign w:val="center"/>
          </w:tcPr>
          <w:p w:rsidR="00842F01" w:rsidRPr="00C92593" w:rsidRDefault="00842F01" w:rsidP="00DB1B81">
            <w:pPr>
              <w:pStyle w:val="ListParagraph"/>
              <w:numPr>
                <w:ilvl w:val="0"/>
                <w:numId w:val="24"/>
              </w:numPr>
              <w:spacing w:after="0" w:line="240" w:lineRule="auto"/>
              <w:ind w:left="550"/>
            </w:pPr>
            <w:r w:rsidRPr="00C92593">
              <w:t xml:space="preserve">Yes </w:t>
            </w:r>
            <w:r w:rsidRPr="00C92593">
              <w:rPr>
                <w:b/>
              </w:rPr>
              <w:t xml:space="preserve">→ </w:t>
            </w:r>
            <w:r w:rsidR="00725B59">
              <w:t>go to Question # 7</w:t>
            </w:r>
            <w:r w:rsidRPr="00C92593">
              <w:t>a</w:t>
            </w:r>
          </w:p>
        </w:tc>
        <w:tc>
          <w:tcPr>
            <w:tcW w:w="3510" w:type="dxa"/>
            <w:vAlign w:val="center"/>
          </w:tcPr>
          <w:p w:rsidR="00842F01" w:rsidRPr="00C92593" w:rsidRDefault="00842F01" w:rsidP="00DB1B81">
            <w:pPr>
              <w:pStyle w:val="ListParagraph"/>
              <w:numPr>
                <w:ilvl w:val="0"/>
                <w:numId w:val="24"/>
              </w:numPr>
              <w:spacing w:after="0" w:line="240" w:lineRule="auto"/>
              <w:ind w:left="640"/>
            </w:pPr>
            <w:r w:rsidRPr="00C92593">
              <w:t xml:space="preserve">No </w:t>
            </w:r>
            <w:r w:rsidRPr="00C92593">
              <w:rPr>
                <w:b/>
              </w:rPr>
              <w:t xml:space="preserve">→ </w:t>
            </w:r>
            <w:r w:rsidRPr="00C92593">
              <w:t>go to Question #</w:t>
            </w:r>
            <w:r w:rsidR="00725B59">
              <w:t>8</w:t>
            </w:r>
          </w:p>
        </w:tc>
      </w:tr>
      <w:tr w:rsidR="00842F01" w:rsidRPr="001A18DB" w:rsidTr="00DB1B81">
        <w:trPr>
          <w:cantSplit/>
          <w:trHeight w:val="191"/>
        </w:trPr>
        <w:tc>
          <w:tcPr>
            <w:tcW w:w="3330" w:type="dxa"/>
          </w:tcPr>
          <w:p w:rsidR="00842F01" w:rsidRDefault="00842F01" w:rsidP="00DB1B81">
            <w:pPr>
              <w:jc w:val="center"/>
            </w:pPr>
            <w:r w:rsidRPr="00EC799E">
              <w:sym w:font="Wingdings" w:char="F0A8"/>
            </w:r>
          </w:p>
        </w:tc>
        <w:tc>
          <w:tcPr>
            <w:tcW w:w="3510" w:type="dxa"/>
          </w:tcPr>
          <w:p w:rsidR="00842F01" w:rsidRDefault="00842F01" w:rsidP="00DB1B81">
            <w:pPr>
              <w:jc w:val="center"/>
            </w:pPr>
            <w:r w:rsidRPr="00EC799E">
              <w:sym w:font="Wingdings" w:char="F0A8"/>
            </w:r>
          </w:p>
        </w:tc>
      </w:tr>
    </w:tbl>
    <w:p w:rsidR="00842F01" w:rsidRDefault="00725B59" w:rsidP="00842F01">
      <w:pPr>
        <w:shd w:val="clear" w:color="FFFF00" w:fill="auto"/>
        <w:spacing w:before="180"/>
        <w:ind w:firstLine="540"/>
        <w:rPr>
          <w:rFonts w:cs="Arial"/>
          <w:b/>
        </w:rPr>
      </w:pPr>
      <w:r>
        <w:rPr>
          <w:rFonts w:cs="Arial"/>
          <w:b/>
        </w:rPr>
        <w:t>7</w:t>
      </w:r>
      <w:r w:rsidR="00842F01" w:rsidRPr="00030124">
        <w:rPr>
          <w:rFonts w:cs="Arial"/>
          <w:b/>
        </w:rPr>
        <w:t>a</w:t>
      </w:r>
      <w:proofErr w:type="gramStart"/>
      <w:r w:rsidR="00842F01" w:rsidRPr="00030124">
        <w:rPr>
          <w:rFonts w:cs="Arial"/>
          <w:b/>
        </w:rPr>
        <w:t xml:space="preserve">. </w:t>
      </w:r>
      <w:r w:rsidR="00842F01">
        <w:rPr>
          <w:rFonts w:cs="Arial"/>
          <w:b/>
        </w:rPr>
        <w:t xml:space="preserve"> If</w:t>
      </w:r>
      <w:proofErr w:type="gramEnd"/>
      <w:r w:rsidR="00842F01">
        <w:rPr>
          <w:rFonts w:cs="Arial"/>
          <w:b/>
        </w:rPr>
        <w:t xml:space="preserve"> yes, what was your perception of the value of that/those efforts in improving quality of care?</w:t>
      </w:r>
    </w:p>
    <w:tbl>
      <w:tblPr>
        <w:tblpPr w:leftFromText="180" w:rightFromText="180" w:vertAnchor="text" w:horzAnchor="page" w:tblpX="1166" w:tblpY="170"/>
        <w:tblW w:w="8810" w:type="dxa"/>
        <w:tblLayout w:type="fixed"/>
        <w:tblCellMar>
          <w:left w:w="80" w:type="dxa"/>
          <w:right w:w="80" w:type="dxa"/>
        </w:tblCellMar>
        <w:tblLook w:val="0000"/>
      </w:tblPr>
      <w:tblGrid>
        <w:gridCol w:w="2510"/>
        <w:gridCol w:w="1980"/>
        <w:gridCol w:w="2250"/>
        <w:gridCol w:w="2070"/>
      </w:tblGrid>
      <w:tr w:rsidR="00842F01" w:rsidRPr="001A18DB" w:rsidTr="00DB1B81">
        <w:trPr>
          <w:cantSplit/>
          <w:trHeight w:val="405"/>
        </w:trPr>
        <w:tc>
          <w:tcPr>
            <w:tcW w:w="2510" w:type="dxa"/>
            <w:vAlign w:val="center"/>
          </w:tcPr>
          <w:p w:rsidR="00842F01" w:rsidRPr="00C92593" w:rsidRDefault="00842F01" w:rsidP="00DB1B81">
            <w:pPr>
              <w:pStyle w:val="ListParagraph"/>
              <w:numPr>
                <w:ilvl w:val="0"/>
                <w:numId w:val="22"/>
              </w:numPr>
              <w:spacing w:after="0" w:line="240" w:lineRule="auto"/>
              <w:ind w:left="540"/>
              <w:jc w:val="center"/>
            </w:pPr>
            <w:r w:rsidRPr="00C92593">
              <w:t>Extremely beneficial</w:t>
            </w:r>
          </w:p>
        </w:tc>
        <w:tc>
          <w:tcPr>
            <w:tcW w:w="1980" w:type="dxa"/>
            <w:vAlign w:val="center"/>
          </w:tcPr>
          <w:p w:rsidR="00842F01" w:rsidRPr="00C92593" w:rsidRDefault="00842F01" w:rsidP="00DB1B81">
            <w:pPr>
              <w:pStyle w:val="ListParagraph"/>
              <w:numPr>
                <w:ilvl w:val="0"/>
                <w:numId w:val="22"/>
              </w:numPr>
              <w:spacing w:after="0" w:line="240" w:lineRule="auto"/>
              <w:ind w:left="550"/>
              <w:jc w:val="center"/>
            </w:pPr>
            <w:r w:rsidRPr="00C92593">
              <w:t>Very  beneficial</w:t>
            </w:r>
          </w:p>
        </w:tc>
        <w:tc>
          <w:tcPr>
            <w:tcW w:w="2250" w:type="dxa"/>
            <w:vAlign w:val="center"/>
          </w:tcPr>
          <w:p w:rsidR="00842F01" w:rsidRPr="00C92593" w:rsidRDefault="00842F01" w:rsidP="00DB1B81">
            <w:pPr>
              <w:pStyle w:val="ListParagraph"/>
              <w:numPr>
                <w:ilvl w:val="0"/>
                <w:numId w:val="22"/>
              </w:numPr>
              <w:spacing w:after="0" w:line="240" w:lineRule="auto"/>
              <w:ind w:left="474"/>
              <w:jc w:val="center"/>
            </w:pPr>
            <w:r w:rsidRPr="00C92593">
              <w:t>Somewhat  beneficial</w:t>
            </w:r>
          </w:p>
        </w:tc>
        <w:tc>
          <w:tcPr>
            <w:tcW w:w="2070" w:type="dxa"/>
            <w:vAlign w:val="center"/>
          </w:tcPr>
          <w:p w:rsidR="00842F01" w:rsidRPr="00C92593" w:rsidRDefault="00842F01" w:rsidP="00DB1B81">
            <w:pPr>
              <w:pStyle w:val="ListParagraph"/>
              <w:numPr>
                <w:ilvl w:val="0"/>
                <w:numId w:val="22"/>
              </w:numPr>
              <w:spacing w:after="0" w:line="240" w:lineRule="auto"/>
              <w:ind w:left="460"/>
              <w:jc w:val="center"/>
            </w:pPr>
            <w:r w:rsidRPr="00C92593">
              <w:t>Not at all  beneficial</w:t>
            </w:r>
          </w:p>
        </w:tc>
      </w:tr>
      <w:tr w:rsidR="00842F01" w:rsidRPr="001A18DB" w:rsidTr="00DB1B81">
        <w:trPr>
          <w:cantSplit/>
          <w:trHeight w:val="282"/>
        </w:trPr>
        <w:tc>
          <w:tcPr>
            <w:tcW w:w="2510" w:type="dxa"/>
          </w:tcPr>
          <w:p w:rsidR="00842F01" w:rsidRDefault="00842F01" w:rsidP="00DB1B81">
            <w:pPr>
              <w:jc w:val="center"/>
            </w:pPr>
            <w:r>
              <w:t xml:space="preserve">       </w:t>
            </w:r>
            <w:r w:rsidRPr="003A12BD">
              <w:sym w:font="Wingdings" w:char="F0A8"/>
            </w:r>
          </w:p>
        </w:tc>
        <w:tc>
          <w:tcPr>
            <w:tcW w:w="1980" w:type="dxa"/>
          </w:tcPr>
          <w:p w:rsidR="00842F01" w:rsidRDefault="00842F01" w:rsidP="00DB1B81">
            <w:pPr>
              <w:jc w:val="center"/>
            </w:pPr>
            <w:r>
              <w:t xml:space="preserve">        </w:t>
            </w:r>
            <w:r w:rsidRPr="003A12BD">
              <w:sym w:font="Wingdings" w:char="F0A8"/>
            </w:r>
          </w:p>
        </w:tc>
        <w:tc>
          <w:tcPr>
            <w:tcW w:w="2250" w:type="dxa"/>
          </w:tcPr>
          <w:p w:rsidR="00842F01" w:rsidRDefault="00842F01" w:rsidP="00DB1B81">
            <w:pPr>
              <w:jc w:val="center"/>
            </w:pPr>
            <w:r>
              <w:t xml:space="preserve">     </w:t>
            </w:r>
            <w:r w:rsidRPr="003A12BD">
              <w:sym w:font="Wingdings" w:char="F0A8"/>
            </w:r>
          </w:p>
        </w:tc>
        <w:tc>
          <w:tcPr>
            <w:tcW w:w="2070" w:type="dxa"/>
          </w:tcPr>
          <w:p w:rsidR="00842F01" w:rsidRDefault="00842F01" w:rsidP="00DB1B81">
            <w:pPr>
              <w:jc w:val="center"/>
            </w:pPr>
            <w:r w:rsidRPr="003A12BD">
              <w:sym w:font="Wingdings" w:char="F0A8"/>
            </w:r>
          </w:p>
        </w:tc>
      </w:tr>
    </w:tbl>
    <w:p w:rsidR="00842F01" w:rsidRDefault="00842F01" w:rsidP="00842F01">
      <w:pPr>
        <w:shd w:val="clear" w:color="FFFF00" w:fill="auto"/>
        <w:ind w:left="86" w:firstLine="1084"/>
        <w:rPr>
          <w:rFonts w:cs="Arial"/>
          <w:b/>
        </w:rPr>
      </w:pPr>
    </w:p>
    <w:p w:rsidR="00842F01" w:rsidRDefault="00842F01" w:rsidP="00842F01">
      <w:pPr>
        <w:shd w:val="clear" w:color="FFFF00" w:fill="auto"/>
        <w:ind w:left="86" w:firstLine="1084"/>
        <w:rPr>
          <w:rFonts w:cs="Arial"/>
          <w:b/>
        </w:rPr>
      </w:pPr>
    </w:p>
    <w:p w:rsidR="00842F01" w:rsidRDefault="00842F01" w:rsidP="00842F01">
      <w:pPr>
        <w:shd w:val="clear" w:color="FFFF00" w:fill="auto"/>
        <w:ind w:left="360" w:hanging="360"/>
        <w:rPr>
          <w:rFonts w:cs="Arial"/>
          <w:b/>
        </w:rPr>
      </w:pPr>
    </w:p>
    <w:p w:rsidR="00842F01" w:rsidRDefault="00725B59" w:rsidP="00842F01">
      <w:pPr>
        <w:shd w:val="clear" w:color="FFFF00" w:fill="auto"/>
        <w:ind w:hanging="90"/>
        <w:rPr>
          <w:rFonts w:cs="Arial"/>
          <w:b/>
        </w:rPr>
      </w:pPr>
      <w:r>
        <w:rPr>
          <w:rFonts w:cs="Arial"/>
          <w:b/>
        </w:rPr>
        <w:t>8</w:t>
      </w:r>
      <w:r w:rsidR="00842F01">
        <w:rPr>
          <w:rFonts w:cs="Arial"/>
          <w:b/>
        </w:rPr>
        <w:t xml:space="preserve">.  Based on what you know about the intervention for this project, what is your perception of its potential value? </w:t>
      </w:r>
    </w:p>
    <w:tbl>
      <w:tblPr>
        <w:tblpPr w:leftFromText="180" w:rightFromText="180" w:vertAnchor="text" w:horzAnchor="margin" w:tblpY="128"/>
        <w:tblW w:w="7910" w:type="dxa"/>
        <w:tblLayout w:type="fixed"/>
        <w:tblCellMar>
          <w:left w:w="80" w:type="dxa"/>
          <w:right w:w="80" w:type="dxa"/>
        </w:tblCellMar>
        <w:tblLook w:val="0000"/>
      </w:tblPr>
      <w:tblGrid>
        <w:gridCol w:w="2060"/>
        <w:gridCol w:w="1620"/>
        <w:gridCol w:w="2160"/>
        <w:gridCol w:w="2070"/>
      </w:tblGrid>
      <w:tr w:rsidR="00842F01" w:rsidRPr="00A637CD" w:rsidTr="00DB1B81">
        <w:trPr>
          <w:cantSplit/>
          <w:trHeight w:val="321"/>
        </w:trPr>
        <w:tc>
          <w:tcPr>
            <w:tcW w:w="2060" w:type="dxa"/>
          </w:tcPr>
          <w:p w:rsidR="00842F01" w:rsidRPr="00A637CD" w:rsidRDefault="00842F01" w:rsidP="00DB1B81">
            <w:pPr>
              <w:pStyle w:val="ListParagraph"/>
              <w:numPr>
                <w:ilvl w:val="0"/>
                <w:numId w:val="27"/>
              </w:numPr>
              <w:spacing w:after="0" w:line="240" w:lineRule="auto"/>
              <w:ind w:left="450"/>
              <w:jc w:val="center"/>
            </w:pPr>
            <w:r w:rsidRPr="00A637CD">
              <w:t>Extremely beneficial</w:t>
            </w:r>
          </w:p>
        </w:tc>
        <w:tc>
          <w:tcPr>
            <w:tcW w:w="1620" w:type="dxa"/>
          </w:tcPr>
          <w:p w:rsidR="00842F01" w:rsidRPr="00A637CD" w:rsidRDefault="00842F01" w:rsidP="00DB1B81">
            <w:pPr>
              <w:pStyle w:val="ListParagraph"/>
              <w:numPr>
                <w:ilvl w:val="0"/>
                <w:numId w:val="27"/>
              </w:numPr>
              <w:spacing w:after="0" w:line="240" w:lineRule="auto"/>
              <w:ind w:left="460" w:hanging="450"/>
              <w:jc w:val="center"/>
            </w:pPr>
            <w:r w:rsidRPr="00A637CD">
              <w:t>Very beneficial</w:t>
            </w:r>
          </w:p>
        </w:tc>
        <w:tc>
          <w:tcPr>
            <w:tcW w:w="2160" w:type="dxa"/>
          </w:tcPr>
          <w:p w:rsidR="00842F01" w:rsidRPr="00A637CD" w:rsidRDefault="00842F01" w:rsidP="00DB1B81">
            <w:pPr>
              <w:pStyle w:val="ListParagraph"/>
              <w:numPr>
                <w:ilvl w:val="0"/>
                <w:numId w:val="27"/>
              </w:numPr>
              <w:spacing w:after="0" w:line="240" w:lineRule="auto"/>
              <w:ind w:left="460"/>
              <w:jc w:val="center"/>
            </w:pPr>
            <w:r w:rsidRPr="00A637CD">
              <w:t>Somewhat beneficial</w:t>
            </w:r>
          </w:p>
        </w:tc>
        <w:tc>
          <w:tcPr>
            <w:tcW w:w="2070" w:type="dxa"/>
          </w:tcPr>
          <w:p w:rsidR="00842F01" w:rsidRPr="00A637CD" w:rsidRDefault="00842F01" w:rsidP="00DB1B81">
            <w:pPr>
              <w:pStyle w:val="ListParagraph"/>
              <w:numPr>
                <w:ilvl w:val="0"/>
                <w:numId w:val="27"/>
              </w:numPr>
              <w:spacing w:after="0" w:line="240" w:lineRule="auto"/>
              <w:ind w:left="280" w:hanging="270"/>
              <w:jc w:val="center"/>
            </w:pPr>
            <w:r w:rsidRPr="00A637CD">
              <w:t>Not at all beneficial</w:t>
            </w:r>
          </w:p>
        </w:tc>
      </w:tr>
      <w:tr w:rsidR="00842F01" w:rsidRPr="001A18DB" w:rsidTr="00DB1B81">
        <w:trPr>
          <w:cantSplit/>
          <w:trHeight w:val="224"/>
        </w:trPr>
        <w:tc>
          <w:tcPr>
            <w:tcW w:w="2060" w:type="dxa"/>
          </w:tcPr>
          <w:p w:rsidR="00842F01" w:rsidRDefault="00842F01" w:rsidP="00DB1B81">
            <w:pPr>
              <w:jc w:val="center"/>
            </w:pPr>
            <w:r>
              <w:t xml:space="preserve">      </w:t>
            </w:r>
            <w:r w:rsidRPr="008544C5">
              <w:sym w:font="Wingdings" w:char="F0A8"/>
            </w:r>
          </w:p>
        </w:tc>
        <w:tc>
          <w:tcPr>
            <w:tcW w:w="1620" w:type="dxa"/>
          </w:tcPr>
          <w:p w:rsidR="00842F01" w:rsidRDefault="00842F01" w:rsidP="00DB1B81">
            <w:pPr>
              <w:jc w:val="center"/>
            </w:pPr>
            <w:r>
              <w:t xml:space="preserve">     </w:t>
            </w:r>
            <w:r w:rsidRPr="008544C5">
              <w:sym w:font="Wingdings" w:char="F0A8"/>
            </w:r>
          </w:p>
        </w:tc>
        <w:tc>
          <w:tcPr>
            <w:tcW w:w="2160" w:type="dxa"/>
          </w:tcPr>
          <w:p w:rsidR="00842F01" w:rsidRDefault="00842F01" w:rsidP="00DB1B81">
            <w:pPr>
              <w:jc w:val="center"/>
            </w:pPr>
            <w:r>
              <w:t xml:space="preserve">     </w:t>
            </w:r>
            <w:r w:rsidRPr="008544C5">
              <w:sym w:font="Wingdings" w:char="F0A8"/>
            </w:r>
          </w:p>
        </w:tc>
        <w:tc>
          <w:tcPr>
            <w:tcW w:w="2070" w:type="dxa"/>
          </w:tcPr>
          <w:p w:rsidR="00842F01" w:rsidRPr="006A6C09" w:rsidRDefault="00842F01" w:rsidP="00DB1B81">
            <w:pPr>
              <w:tabs>
                <w:tab w:val="left" w:pos="440"/>
                <w:tab w:val="left" w:pos="800"/>
              </w:tabs>
              <w:jc w:val="center"/>
            </w:pPr>
            <w:r>
              <w:t xml:space="preserve">    </w:t>
            </w:r>
            <w:r w:rsidRPr="006A6C09">
              <w:sym w:font="Wingdings" w:char="F0A8"/>
            </w:r>
          </w:p>
        </w:tc>
      </w:tr>
    </w:tbl>
    <w:p w:rsidR="00842F01" w:rsidRDefault="00842F01" w:rsidP="00842F01">
      <w:pPr>
        <w:shd w:val="clear" w:color="FFFF00" w:fill="auto"/>
        <w:rPr>
          <w:rFonts w:cs="Arial"/>
          <w:b/>
        </w:rPr>
      </w:pPr>
    </w:p>
    <w:p w:rsidR="00842F01" w:rsidRDefault="00842F01" w:rsidP="00842F01">
      <w:pPr>
        <w:shd w:val="clear" w:color="FFFF00" w:fill="auto"/>
        <w:spacing w:before="480"/>
        <w:ind w:left="360" w:hanging="634"/>
        <w:rPr>
          <w:rFonts w:cs="Arial"/>
          <w:b/>
        </w:rPr>
      </w:pPr>
    </w:p>
    <w:tbl>
      <w:tblPr>
        <w:tblpPr w:leftFromText="180" w:rightFromText="180" w:vertAnchor="text" w:horzAnchor="margin" w:tblpX="160" w:tblpY="1307"/>
        <w:tblW w:w="9350" w:type="dxa"/>
        <w:tblLayout w:type="fixed"/>
        <w:tblCellMar>
          <w:left w:w="80" w:type="dxa"/>
          <w:right w:w="80" w:type="dxa"/>
        </w:tblCellMar>
        <w:tblLook w:val="0000"/>
      </w:tblPr>
      <w:tblGrid>
        <w:gridCol w:w="1700"/>
        <w:gridCol w:w="2610"/>
        <w:gridCol w:w="2970"/>
        <w:gridCol w:w="2070"/>
      </w:tblGrid>
      <w:tr w:rsidR="00842F01" w:rsidRPr="00A637CD" w:rsidTr="00DB1B81">
        <w:trPr>
          <w:cantSplit/>
          <w:trHeight w:val="279"/>
        </w:trPr>
        <w:tc>
          <w:tcPr>
            <w:tcW w:w="1700" w:type="dxa"/>
          </w:tcPr>
          <w:p w:rsidR="00842F01" w:rsidRPr="00A637CD" w:rsidRDefault="00842F01" w:rsidP="00DB1B81">
            <w:pPr>
              <w:pStyle w:val="ListParagraph"/>
              <w:numPr>
                <w:ilvl w:val="0"/>
                <w:numId w:val="31"/>
              </w:numPr>
              <w:spacing w:after="0" w:line="240" w:lineRule="auto"/>
              <w:ind w:left="360"/>
              <w:jc w:val="center"/>
            </w:pPr>
            <w:r w:rsidRPr="00A637CD">
              <w:t>Very  valid</w:t>
            </w:r>
          </w:p>
        </w:tc>
        <w:tc>
          <w:tcPr>
            <w:tcW w:w="2610" w:type="dxa"/>
          </w:tcPr>
          <w:p w:rsidR="00842F01" w:rsidRPr="00A637CD" w:rsidRDefault="00842F01" w:rsidP="00DB1B81">
            <w:pPr>
              <w:pStyle w:val="ListParagraph"/>
              <w:numPr>
                <w:ilvl w:val="0"/>
                <w:numId w:val="31"/>
              </w:numPr>
              <w:spacing w:after="0" w:line="240" w:lineRule="auto"/>
              <w:ind w:left="460"/>
              <w:jc w:val="center"/>
            </w:pPr>
            <w:r w:rsidRPr="00A637CD">
              <w:t>Somewhat valid</w:t>
            </w:r>
          </w:p>
        </w:tc>
        <w:tc>
          <w:tcPr>
            <w:tcW w:w="2970" w:type="dxa"/>
          </w:tcPr>
          <w:p w:rsidR="00842F01" w:rsidRPr="00A637CD" w:rsidRDefault="00842F01" w:rsidP="00DB1B81">
            <w:pPr>
              <w:pStyle w:val="ListParagraph"/>
              <w:numPr>
                <w:ilvl w:val="0"/>
                <w:numId w:val="31"/>
              </w:numPr>
              <w:spacing w:after="0" w:line="240" w:lineRule="auto"/>
              <w:ind w:left="370" w:hanging="370"/>
              <w:jc w:val="center"/>
            </w:pPr>
            <w:r w:rsidRPr="00A637CD">
              <w:t>Unsure /need more information</w:t>
            </w:r>
          </w:p>
        </w:tc>
        <w:tc>
          <w:tcPr>
            <w:tcW w:w="2070" w:type="dxa"/>
          </w:tcPr>
          <w:p w:rsidR="00842F01" w:rsidRPr="00A637CD" w:rsidRDefault="00842F01" w:rsidP="00DB1B81">
            <w:pPr>
              <w:pStyle w:val="ListParagraph"/>
              <w:numPr>
                <w:ilvl w:val="0"/>
                <w:numId w:val="31"/>
              </w:numPr>
              <w:spacing w:after="0" w:line="240" w:lineRule="auto"/>
              <w:ind w:left="550" w:hanging="450"/>
              <w:jc w:val="center"/>
            </w:pPr>
            <w:r w:rsidRPr="00A637CD">
              <w:t>Not at all valid</w:t>
            </w:r>
          </w:p>
        </w:tc>
      </w:tr>
      <w:tr w:rsidR="00842F01" w:rsidRPr="001A18DB" w:rsidTr="00DB1B81">
        <w:trPr>
          <w:cantSplit/>
          <w:trHeight w:val="194"/>
        </w:trPr>
        <w:tc>
          <w:tcPr>
            <w:tcW w:w="1700" w:type="dxa"/>
          </w:tcPr>
          <w:p w:rsidR="00842F01" w:rsidRDefault="00842F01" w:rsidP="00DB1B81">
            <w:pPr>
              <w:jc w:val="center"/>
            </w:pPr>
            <w:r w:rsidRPr="008544C5">
              <w:sym w:font="Wingdings" w:char="F0A8"/>
            </w:r>
          </w:p>
        </w:tc>
        <w:tc>
          <w:tcPr>
            <w:tcW w:w="2610" w:type="dxa"/>
          </w:tcPr>
          <w:p w:rsidR="00842F01" w:rsidRDefault="00842F01" w:rsidP="00DB1B81">
            <w:pPr>
              <w:jc w:val="center"/>
            </w:pPr>
            <w:r w:rsidRPr="008544C5">
              <w:sym w:font="Wingdings" w:char="F0A8"/>
            </w:r>
          </w:p>
        </w:tc>
        <w:tc>
          <w:tcPr>
            <w:tcW w:w="2970" w:type="dxa"/>
          </w:tcPr>
          <w:p w:rsidR="00842F01" w:rsidRDefault="00842F01" w:rsidP="00DB1B81">
            <w:pPr>
              <w:jc w:val="center"/>
            </w:pPr>
            <w:r w:rsidRPr="008544C5">
              <w:sym w:font="Wingdings" w:char="F0A8"/>
            </w:r>
          </w:p>
        </w:tc>
        <w:tc>
          <w:tcPr>
            <w:tcW w:w="2070" w:type="dxa"/>
          </w:tcPr>
          <w:p w:rsidR="00842F01" w:rsidRPr="006A6C09" w:rsidRDefault="00842F01" w:rsidP="00DB1B81">
            <w:pPr>
              <w:tabs>
                <w:tab w:val="left" w:pos="440"/>
                <w:tab w:val="left" w:pos="800"/>
              </w:tabs>
              <w:jc w:val="center"/>
            </w:pPr>
            <w:r>
              <w:t xml:space="preserve">    </w:t>
            </w:r>
            <w:r w:rsidRPr="006A6C09">
              <w:sym w:font="Wingdings" w:char="F0A8"/>
            </w:r>
          </w:p>
        </w:tc>
      </w:tr>
    </w:tbl>
    <w:p w:rsidR="00842F01" w:rsidRDefault="00725B59" w:rsidP="00842F01">
      <w:pPr>
        <w:shd w:val="clear" w:color="FFFF00" w:fill="auto"/>
        <w:spacing w:before="120"/>
        <w:ind w:left="274" w:hanging="360"/>
        <w:rPr>
          <w:rFonts w:cs="Arial"/>
          <w:b/>
        </w:rPr>
      </w:pPr>
      <w:r>
        <w:rPr>
          <w:rFonts w:cs="Arial"/>
          <w:b/>
        </w:rPr>
        <w:t>9</w:t>
      </w:r>
      <w:r w:rsidR="00842F01">
        <w:rPr>
          <w:rFonts w:cs="Arial"/>
          <w:b/>
        </w:rPr>
        <w:t>.  What is your perception of the type of parent-reported data regarding well-child care services to be collected in this project? Do you consider it to be</w:t>
      </w:r>
      <w:proofErr w:type="gramStart"/>
      <w:r>
        <w:rPr>
          <w:rFonts w:cs="Arial"/>
          <w:b/>
        </w:rPr>
        <w:t>…</w:t>
      </w:r>
      <w:proofErr w:type="gramEnd"/>
    </w:p>
    <w:p w:rsidR="00842F01" w:rsidRDefault="00842F01" w:rsidP="00842F01">
      <w:pPr>
        <w:shd w:val="clear" w:color="FFFF00" w:fill="auto"/>
        <w:ind w:left="360" w:hanging="630"/>
        <w:rPr>
          <w:rFonts w:cs="Arial"/>
          <w:b/>
        </w:rPr>
      </w:pPr>
      <w:r>
        <w:rPr>
          <w:rFonts w:cs="Arial"/>
          <w:b/>
        </w:rPr>
        <w:t xml:space="preserve">1 </w:t>
      </w:r>
    </w:p>
    <w:p w:rsidR="00842F01" w:rsidRDefault="00842F01" w:rsidP="00842F01">
      <w:pPr>
        <w:shd w:val="clear" w:color="FFFF00" w:fill="auto"/>
        <w:ind w:left="360" w:hanging="630"/>
        <w:rPr>
          <w:rFonts w:cs="Arial"/>
          <w:b/>
        </w:rPr>
      </w:pPr>
    </w:p>
    <w:p w:rsidR="00842F01" w:rsidRDefault="00842F01" w:rsidP="00842F01">
      <w:pPr>
        <w:shd w:val="clear" w:color="FFFF00" w:fill="auto"/>
        <w:ind w:left="360" w:hanging="630"/>
        <w:rPr>
          <w:rFonts w:cs="Arial"/>
          <w:b/>
        </w:rPr>
      </w:pPr>
    </w:p>
    <w:p w:rsidR="00842F01" w:rsidRDefault="00842F01" w:rsidP="00842F01">
      <w:pPr>
        <w:shd w:val="clear" w:color="FFFF00" w:fill="auto"/>
        <w:spacing w:before="120"/>
        <w:rPr>
          <w:rFonts w:cs="Arial"/>
          <w:b/>
        </w:rPr>
      </w:pPr>
    </w:p>
    <w:p w:rsidR="00842F01" w:rsidRDefault="00842F01" w:rsidP="00842F01">
      <w:pPr>
        <w:shd w:val="clear" w:color="FFFF00" w:fill="auto"/>
        <w:spacing w:before="120"/>
        <w:rPr>
          <w:rFonts w:cs="Arial"/>
          <w:b/>
        </w:rPr>
      </w:pPr>
    </w:p>
    <w:p w:rsidR="00725B59" w:rsidRDefault="00725B59" w:rsidP="00842F01">
      <w:pPr>
        <w:shd w:val="clear" w:color="FFFF00" w:fill="auto"/>
        <w:spacing w:before="120"/>
        <w:rPr>
          <w:rFonts w:cs="Arial"/>
          <w:b/>
        </w:rPr>
      </w:pPr>
    </w:p>
    <w:p w:rsidR="00842F01" w:rsidRDefault="00842F01" w:rsidP="00842F01">
      <w:pPr>
        <w:shd w:val="clear" w:color="FFFF00" w:fill="auto"/>
        <w:spacing w:before="120"/>
        <w:rPr>
          <w:rFonts w:cs="Arial"/>
          <w:b/>
        </w:rPr>
      </w:pPr>
    </w:p>
    <w:p w:rsidR="00842F01" w:rsidRPr="00AB18A4" w:rsidRDefault="00842F01" w:rsidP="00842F01">
      <w:pPr>
        <w:ind w:left="2520"/>
        <w:contextualSpacing/>
        <w:jc w:val="right"/>
        <w:outlineLvl w:val="0"/>
        <w:rPr>
          <w:b/>
          <w:color w:val="008000"/>
          <w:szCs w:val="28"/>
        </w:rPr>
      </w:pPr>
      <w:r w:rsidRPr="00AB18A4">
        <w:rPr>
          <w:b/>
          <w:noProof/>
          <w:color w:val="008000"/>
          <w:szCs w:val="28"/>
        </w:rPr>
        <w:lastRenderedPageBreak/>
        <w:drawing>
          <wp:anchor distT="0" distB="0" distL="114300" distR="114300" simplePos="0" relativeHeight="251662336" behindDoc="0" locked="0" layoutInCell="1" allowOverlap="1">
            <wp:simplePos x="0" y="0"/>
            <wp:positionH relativeFrom="column">
              <wp:posOffset>-128905</wp:posOffset>
            </wp:positionH>
            <wp:positionV relativeFrom="paragraph">
              <wp:posOffset>-188595</wp:posOffset>
            </wp:positionV>
            <wp:extent cx="1029335" cy="537845"/>
            <wp:effectExtent l="19050" t="0" r="0" b="0"/>
            <wp:wrapTight wrapText="bothSides">
              <wp:wrapPolygon edited="0">
                <wp:start x="-400" y="0"/>
                <wp:lineTo x="-400" y="20656"/>
                <wp:lineTo x="21587" y="20656"/>
                <wp:lineTo x="21587" y="0"/>
                <wp:lineTo x="-40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8" w:name="_Toc346696395"/>
      <w:r w:rsidRPr="00AB18A4">
        <w:rPr>
          <w:b/>
          <w:color w:val="008000"/>
          <w:szCs w:val="28"/>
        </w:rPr>
        <w:t>PROVIDER SURVEY</w:t>
      </w:r>
      <w:bookmarkEnd w:id="8"/>
    </w:p>
    <w:p w:rsidR="00842F01" w:rsidRPr="00AB18A4" w:rsidRDefault="00842F01" w:rsidP="00842F01">
      <w:pPr>
        <w:ind w:left="2520"/>
        <w:contextualSpacing/>
        <w:jc w:val="right"/>
        <w:outlineLvl w:val="0"/>
        <w:rPr>
          <w:b/>
          <w:color w:val="008000"/>
          <w:szCs w:val="28"/>
        </w:rPr>
      </w:pPr>
      <w:bookmarkStart w:id="9" w:name="_Toc346696396"/>
      <w:r w:rsidRPr="00AB18A4">
        <w:rPr>
          <w:b/>
          <w:color w:val="008000"/>
          <w:szCs w:val="28"/>
        </w:rPr>
        <w:t>Pre-Implementation</w:t>
      </w:r>
      <w:bookmarkEnd w:id="9"/>
    </w:p>
    <w:p w:rsidR="00842F01" w:rsidRDefault="00842F01" w:rsidP="00842F01">
      <w:pPr>
        <w:shd w:val="clear" w:color="FFFF00" w:fill="auto"/>
        <w:spacing w:before="120"/>
        <w:rPr>
          <w:rFonts w:cs="Arial"/>
          <w:b/>
        </w:rPr>
      </w:pPr>
      <w:proofErr w:type="gramStart"/>
      <w:r>
        <w:rPr>
          <w:rFonts w:cs="Arial"/>
          <w:b/>
        </w:rPr>
        <w:t>1</w:t>
      </w:r>
      <w:r w:rsidR="00725B59">
        <w:rPr>
          <w:rFonts w:cs="Arial"/>
          <w:b/>
        </w:rPr>
        <w:t>0</w:t>
      </w:r>
      <w:r>
        <w:rPr>
          <w:rFonts w:cs="Arial"/>
          <w:b/>
        </w:rPr>
        <w:t xml:space="preserve">.  Are you familiar with the </w:t>
      </w:r>
      <w:r w:rsidRPr="00030124">
        <w:rPr>
          <w:rFonts w:cs="Arial"/>
          <w:b/>
          <w:i/>
        </w:rPr>
        <w:t>Bright Futures Guidelines for Health Supervision for Infants, Children, and Adolescents</w:t>
      </w:r>
      <w:r>
        <w:rPr>
          <w:rFonts w:cs="Arial"/>
          <w:b/>
        </w:rPr>
        <w:t>?</w:t>
      </w:r>
      <w:proofErr w:type="gramEnd"/>
    </w:p>
    <w:tbl>
      <w:tblPr>
        <w:tblW w:w="0" w:type="auto"/>
        <w:tblInd w:w="80" w:type="dxa"/>
        <w:tblLayout w:type="fixed"/>
        <w:tblCellMar>
          <w:left w:w="80" w:type="dxa"/>
          <w:right w:w="80" w:type="dxa"/>
        </w:tblCellMar>
        <w:tblLook w:val="0000"/>
      </w:tblPr>
      <w:tblGrid>
        <w:gridCol w:w="10"/>
        <w:gridCol w:w="3330"/>
        <w:gridCol w:w="3860"/>
        <w:gridCol w:w="10"/>
      </w:tblGrid>
      <w:tr w:rsidR="00842F01" w:rsidRPr="00A637CD" w:rsidTr="00DB1B81">
        <w:trPr>
          <w:gridBefore w:val="1"/>
          <w:wBefore w:w="10" w:type="dxa"/>
          <w:cantSplit/>
          <w:trHeight w:val="395"/>
        </w:trPr>
        <w:tc>
          <w:tcPr>
            <w:tcW w:w="3330" w:type="dxa"/>
            <w:vAlign w:val="center"/>
          </w:tcPr>
          <w:p w:rsidR="00842F01" w:rsidRPr="00A637CD" w:rsidRDefault="00842F01" w:rsidP="00725B59">
            <w:pPr>
              <w:pStyle w:val="ListParagraph"/>
              <w:numPr>
                <w:ilvl w:val="0"/>
                <w:numId w:val="32"/>
              </w:numPr>
              <w:spacing w:after="0" w:line="240" w:lineRule="auto"/>
              <w:ind w:left="450"/>
              <w:jc w:val="center"/>
            </w:pPr>
            <w:r w:rsidRPr="00A637CD">
              <w:t xml:space="preserve">Yes </w:t>
            </w:r>
            <w:r w:rsidRPr="00A637CD">
              <w:rPr>
                <w:b/>
              </w:rPr>
              <w:t xml:space="preserve">→ </w:t>
            </w:r>
            <w:r w:rsidRPr="00A637CD">
              <w:t>go to Question # 1</w:t>
            </w:r>
            <w:r w:rsidR="00725B59">
              <w:t>0</w:t>
            </w:r>
            <w:r w:rsidRPr="00A637CD">
              <w:t>a</w:t>
            </w:r>
          </w:p>
        </w:tc>
        <w:tc>
          <w:tcPr>
            <w:tcW w:w="3870" w:type="dxa"/>
            <w:gridSpan w:val="2"/>
            <w:vAlign w:val="center"/>
          </w:tcPr>
          <w:p w:rsidR="00842F01" w:rsidRPr="00A637CD" w:rsidRDefault="00842F01" w:rsidP="00DB1B81">
            <w:pPr>
              <w:pStyle w:val="ListParagraph"/>
              <w:numPr>
                <w:ilvl w:val="0"/>
                <w:numId w:val="32"/>
              </w:numPr>
              <w:spacing w:after="0" w:line="240" w:lineRule="auto"/>
              <w:ind w:left="280" w:hanging="280"/>
              <w:jc w:val="center"/>
            </w:pPr>
            <w:r w:rsidRPr="00A637CD">
              <w:t xml:space="preserve">No </w:t>
            </w:r>
            <w:r w:rsidRPr="00A637CD">
              <w:rPr>
                <w:b/>
              </w:rPr>
              <w:t xml:space="preserve">→ </w:t>
            </w:r>
            <w:r w:rsidR="00725B59">
              <w:t>go to Question #11</w:t>
            </w:r>
            <w:r>
              <w:t xml:space="preserve"> </w:t>
            </w:r>
          </w:p>
        </w:tc>
      </w:tr>
      <w:tr w:rsidR="00842F01" w:rsidRPr="001A18DB" w:rsidTr="00DB1B81">
        <w:trPr>
          <w:gridAfter w:val="1"/>
          <w:wAfter w:w="10" w:type="dxa"/>
          <w:cantSplit/>
          <w:trHeight w:val="270"/>
        </w:trPr>
        <w:tc>
          <w:tcPr>
            <w:tcW w:w="3340" w:type="dxa"/>
            <w:gridSpan w:val="2"/>
          </w:tcPr>
          <w:p w:rsidR="00842F01" w:rsidRDefault="00842F01" w:rsidP="00DB1B81">
            <w:pPr>
              <w:jc w:val="center"/>
            </w:pPr>
            <w:r w:rsidRPr="00C93414">
              <w:sym w:font="Wingdings" w:char="F0A8"/>
            </w:r>
          </w:p>
        </w:tc>
        <w:tc>
          <w:tcPr>
            <w:tcW w:w="3860" w:type="dxa"/>
          </w:tcPr>
          <w:p w:rsidR="00842F01" w:rsidRDefault="00842F01" w:rsidP="00DB1B81">
            <w:pPr>
              <w:jc w:val="center"/>
            </w:pPr>
            <w:r w:rsidRPr="00C93414">
              <w:sym w:font="Wingdings" w:char="F0A8"/>
            </w:r>
          </w:p>
        </w:tc>
      </w:tr>
    </w:tbl>
    <w:p w:rsidR="00842F01" w:rsidRPr="007B3CCF" w:rsidRDefault="00725B59" w:rsidP="00842F01">
      <w:pPr>
        <w:shd w:val="clear" w:color="FFFF00" w:fill="auto"/>
        <w:spacing w:before="180"/>
        <w:ind w:left="993" w:hanging="446"/>
        <w:rPr>
          <w:rFonts w:cs="Arial"/>
          <w:b/>
        </w:rPr>
      </w:pPr>
      <w:r>
        <w:rPr>
          <w:rFonts w:cs="Arial"/>
          <w:b/>
        </w:rPr>
        <w:t>10</w:t>
      </w:r>
      <w:r w:rsidR="00842F01">
        <w:rPr>
          <w:rFonts w:cs="Arial"/>
          <w:b/>
        </w:rPr>
        <w:t>a</w:t>
      </w:r>
      <w:proofErr w:type="gramStart"/>
      <w:r w:rsidR="00842F01">
        <w:rPr>
          <w:rFonts w:cs="Arial"/>
          <w:b/>
        </w:rPr>
        <w:t>.  If</w:t>
      </w:r>
      <w:proofErr w:type="gramEnd"/>
      <w:r w:rsidR="00842F01">
        <w:rPr>
          <w:rFonts w:cs="Arial"/>
          <w:b/>
        </w:rPr>
        <w:t xml:space="preserve"> yes, what is your perception of the </w:t>
      </w:r>
      <w:r w:rsidR="00842F01">
        <w:rPr>
          <w:rFonts w:cs="Arial"/>
          <w:b/>
          <w:i/>
        </w:rPr>
        <w:t>Bright Futures Guidelines</w:t>
      </w:r>
      <w:r w:rsidR="00842F01">
        <w:rPr>
          <w:rFonts w:cs="Arial"/>
          <w:b/>
        </w:rPr>
        <w:t>?  In regards to your own provision of well-child care, do you find them to be</w:t>
      </w:r>
      <w:proofErr w:type="gramStart"/>
      <w:r>
        <w:rPr>
          <w:rFonts w:cs="Arial"/>
          <w:b/>
        </w:rPr>
        <w:t>…</w:t>
      </w:r>
      <w:proofErr w:type="gramEnd"/>
    </w:p>
    <w:tbl>
      <w:tblPr>
        <w:tblpPr w:leftFromText="180" w:rightFromText="180" w:vertAnchor="text" w:horzAnchor="margin" w:tblpXSpec="center" w:tblpY="53"/>
        <w:tblW w:w="9156" w:type="dxa"/>
        <w:tblLayout w:type="fixed"/>
        <w:tblCellMar>
          <w:left w:w="80" w:type="dxa"/>
          <w:right w:w="80" w:type="dxa"/>
        </w:tblCellMar>
        <w:tblLook w:val="0000"/>
      </w:tblPr>
      <w:tblGrid>
        <w:gridCol w:w="2465"/>
        <w:gridCol w:w="1925"/>
        <w:gridCol w:w="2530"/>
        <w:gridCol w:w="2236"/>
      </w:tblGrid>
      <w:tr w:rsidR="00842F01" w:rsidRPr="00A637CD" w:rsidTr="00DB1B81">
        <w:trPr>
          <w:cantSplit/>
          <w:trHeight w:val="350"/>
        </w:trPr>
        <w:tc>
          <w:tcPr>
            <w:tcW w:w="2465" w:type="dxa"/>
          </w:tcPr>
          <w:p w:rsidR="00842F01" w:rsidRPr="00A637CD" w:rsidRDefault="00842F01" w:rsidP="00DB1B81">
            <w:pPr>
              <w:pStyle w:val="ListParagraph"/>
              <w:numPr>
                <w:ilvl w:val="0"/>
                <w:numId w:val="28"/>
              </w:numPr>
              <w:spacing w:after="0" w:line="240" w:lineRule="auto"/>
              <w:ind w:left="540" w:right="10"/>
              <w:jc w:val="center"/>
            </w:pPr>
            <w:r w:rsidRPr="00A637CD">
              <w:t>Extremely valuable</w:t>
            </w:r>
          </w:p>
        </w:tc>
        <w:tc>
          <w:tcPr>
            <w:tcW w:w="1925" w:type="dxa"/>
          </w:tcPr>
          <w:p w:rsidR="00842F01" w:rsidRPr="00A637CD" w:rsidRDefault="00842F01" w:rsidP="00DB1B81">
            <w:pPr>
              <w:pStyle w:val="ListParagraph"/>
              <w:numPr>
                <w:ilvl w:val="0"/>
                <w:numId w:val="28"/>
              </w:numPr>
              <w:spacing w:after="0" w:line="240" w:lineRule="auto"/>
              <w:ind w:left="415"/>
              <w:jc w:val="center"/>
            </w:pPr>
            <w:r w:rsidRPr="00A637CD">
              <w:t>Very valuable</w:t>
            </w:r>
          </w:p>
        </w:tc>
        <w:tc>
          <w:tcPr>
            <w:tcW w:w="2530" w:type="dxa"/>
          </w:tcPr>
          <w:p w:rsidR="00842F01" w:rsidRPr="00A637CD" w:rsidRDefault="00842F01" w:rsidP="00DB1B81">
            <w:pPr>
              <w:pStyle w:val="ListParagraph"/>
              <w:numPr>
                <w:ilvl w:val="0"/>
                <w:numId w:val="28"/>
              </w:numPr>
              <w:spacing w:after="0" w:line="240" w:lineRule="auto"/>
              <w:ind w:left="470" w:hanging="270"/>
              <w:jc w:val="center"/>
            </w:pPr>
            <w:r w:rsidRPr="00A637CD">
              <w:t>Somewhat valuable</w:t>
            </w:r>
          </w:p>
        </w:tc>
        <w:tc>
          <w:tcPr>
            <w:tcW w:w="2236" w:type="dxa"/>
          </w:tcPr>
          <w:p w:rsidR="00842F01" w:rsidRPr="00A637CD" w:rsidRDefault="00842F01" w:rsidP="00DB1B81">
            <w:pPr>
              <w:pStyle w:val="ListParagraph"/>
              <w:numPr>
                <w:ilvl w:val="0"/>
                <w:numId w:val="28"/>
              </w:numPr>
              <w:spacing w:after="0" w:line="240" w:lineRule="auto"/>
              <w:ind w:left="370"/>
              <w:jc w:val="center"/>
            </w:pPr>
            <w:r w:rsidRPr="00A637CD">
              <w:t>Not at all valuable</w:t>
            </w:r>
          </w:p>
        </w:tc>
      </w:tr>
      <w:tr w:rsidR="00842F01" w:rsidRPr="001A18DB" w:rsidTr="00DB1B81">
        <w:trPr>
          <w:cantSplit/>
          <w:trHeight w:val="244"/>
        </w:trPr>
        <w:tc>
          <w:tcPr>
            <w:tcW w:w="2465" w:type="dxa"/>
          </w:tcPr>
          <w:p w:rsidR="00842F01" w:rsidRDefault="00842F01" w:rsidP="00DB1B81">
            <w:pPr>
              <w:jc w:val="center"/>
            </w:pPr>
            <w:r w:rsidRPr="005C0841">
              <w:sym w:font="Wingdings" w:char="F0A8"/>
            </w:r>
          </w:p>
        </w:tc>
        <w:tc>
          <w:tcPr>
            <w:tcW w:w="1925" w:type="dxa"/>
          </w:tcPr>
          <w:p w:rsidR="00842F01" w:rsidRDefault="00842F01" w:rsidP="00DB1B81">
            <w:pPr>
              <w:jc w:val="center"/>
            </w:pPr>
            <w:r w:rsidRPr="005C0841">
              <w:sym w:font="Wingdings" w:char="F0A8"/>
            </w:r>
          </w:p>
        </w:tc>
        <w:tc>
          <w:tcPr>
            <w:tcW w:w="2530" w:type="dxa"/>
          </w:tcPr>
          <w:p w:rsidR="00842F01" w:rsidRDefault="00842F01" w:rsidP="00DB1B81">
            <w:pPr>
              <w:jc w:val="center"/>
            </w:pPr>
            <w:r w:rsidRPr="005C0841">
              <w:sym w:font="Wingdings" w:char="F0A8"/>
            </w:r>
          </w:p>
        </w:tc>
        <w:tc>
          <w:tcPr>
            <w:tcW w:w="2236" w:type="dxa"/>
          </w:tcPr>
          <w:p w:rsidR="00842F01" w:rsidRDefault="00842F01" w:rsidP="00DB1B81">
            <w:pPr>
              <w:jc w:val="center"/>
            </w:pPr>
            <w:r w:rsidRPr="005C0841">
              <w:sym w:font="Wingdings" w:char="F0A8"/>
            </w:r>
          </w:p>
        </w:tc>
      </w:tr>
    </w:tbl>
    <w:p w:rsidR="00842F01" w:rsidRPr="00F56509" w:rsidRDefault="00842F01" w:rsidP="00842F01">
      <w:pPr>
        <w:shd w:val="clear" w:color="FFFF00" w:fill="auto"/>
        <w:ind w:left="270" w:hanging="360"/>
        <w:rPr>
          <w:b/>
          <w:sz w:val="24"/>
        </w:rPr>
      </w:pPr>
      <w:r w:rsidRPr="002F2437">
        <w:rPr>
          <w:rFonts w:cs="Arial"/>
          <w:b/>
        </w:rPr>
        <w:t>1</w:t>
      </w:r>
      <w:r w:rsidR="00725B59">
        <w:rPr>
          <w:rFonts w:cs="Arial"/>
          <w:b/>
        </w:rPr>
        <w:t>1</w:t>
      </w:r>
      <w:r w:rsidRPr="002F2437">
        <w:rPr>
          <w:rFonts w:cs="Arial"/>
          <w:b/>
        </w:rPr>
        <w:t xml:space="preserve">.  How </w:t>
      </w:r>
      <w:r w:rsidRPr="002F2437">
        <w:rPr>
          <w:rFonts w:cs="Arial"/>
          <w:b/>
          <w:color w:val="800080"/>
          <w:u w:val="single"/>
        </w:rPr>
        <w:t>often</w:t>
      </w:r>
      <w:r w:rsidRPr="002F2437">
        <w:rPr>
          <w:rFonts w:cs="Arial"/>
          <w:b/>
        </w:rPr>
        <w:t xml:space="preserve"> do you </w:t>
      </w:r>
      <w:r w:rsidRPr="002F2437">
        <w:rPr>
          <w:rFonts w:cs="Arial"/>
          <w:b/>
          <w:color w:val="800080"/>
          <w:u w:val="single"/>
        </w:rPr>
        <w:t>routinely cover</w:t>
      </w:r>
      <w:r w:rsidRPr="002F2437">
        <w:rPr>
          <w:rFonts w:cs="Arial"/>
          <w:b/>
        </w:rPr>
        <w:t xml:space="preserve"> the following topics during </w:t>
      </w:r>
      <w:r w:rsidRPr="002F2437">
        <w:rPr>
          <w:rFonts w:cs="Arial"/>
          <w:b/>
          <w:u w:val="single"/>
        </w:rPr>
        <w:t>well-child visits</w:t>
      </w:r>
      <w:r w:rsidRPr="002F2437">
        <w:rPr>
          <w:rFonts w:cs="Arial"/>
          <w:b/>
        </w:rPr>
        <w:t xml:space="preserve"> with children </w:t>
      </w:r>
      <w:r w:rsidRPr="002F2437">
        <w:rPr>
          <w:rFonts w:cs="Arial"/>
          <w:b/>
          <w:u w:val="single"/>
        </w:rPr>
        <w:t xml:space="preserve">birth through 48 months of </w:t>
      </w:r>
      <w:proofErr w:type="gramStart"/>
      <w:r w:rsidRPr="002F2437">
        <w:rPr>
          <w:rFonts w:cs="Arial"/>
          <w:b/>
          <w:u w:val="single"/>
        </w:rPr>
        <w:t>age</w:t>
      </w:r>
      <w:r w:rsidRPr="002F2437">
        <w:rPr>
          <w:rFonts w:cs="Arial"/>
          <w:b/>
        </w:rPr>
        <w:t>:</w:t>
      </w:r>
      <w:proofErr w:type="gramEnd"/>
    </w:p>
    <w:tbl>
      <w:tblPr>
        <w:tblW w:w="10890" w:type="dxa"/>
        <w:tblInd w:w="-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6480"/>
        <w:gridCol w:w="1170"/>
        <w:gridCol w:w="1170"/>
        <w:gridCol w:w="990"/>
        <w:gridCol w:w="1080"/>
      </w:tblGrid>
      <w:tr w:rsidR="00842F01" w:rsidTr="00DB1B81">
        <w:trPr>
          <w:trHeight w:val="1281"/>
        </w:trPr>
        <w:tc>
          <w:tcPr>
            <w:tcW w:w="6480" w:type="dxa"/>
            <w:tcBorders>
              <w:top w:val="nil"/>
              <w:left w:val="nil"/>
              <w:bottom w:val="nil"/>
            </w:tcBorders>
            <w:vAlign w:val="bottom"/>
          </w:tcPr>
          <w:p w:rsidR="00842F01" w:rsidRPr="00F56509" w:rsidRDefault="00842F01" w:rsidP="00DB1B81">
            <w:pPr>
              <w:tabs>
                <w:tab w:val="left" w:pos="594"/>
              </w:tabs>
              <w:spacing w:after="120"/>
              <w:contextualSpacing/>
              <w:jc w:val="center"/>
              <w:rPr>
                <w:sz w:val="24"/>
              </w:rPr>
            </w:pPr>
            <w:r w:rsidRPr="00F56509">
              <w:rPr>
                <w:sz w:val="24"/>
              </w:rPr>
              <w:t xml:space="preserve">Check </w:t>
            </w:r>
            <w:r w:rsidRPr="00F56509">
              <w:rPr>
                <w:i/>
                <w:sz w:val="24"/>
              </w:rPr>
              <w:t>ONE</w:t>
            </w:r>
            <w:r w:rsidRPr="00F56509">
              <w:rPr>
                <w:sz w:val="24"/>
              </w:rPr>
              <w:t xml:space="preserve"> Response for Each Item</w:t>
            </w:r>
          </w:p>
        </w:tc>
        <w:tc>
          <w:tcPr>
            <w:tcW w:w="1170" w:type="dxa"/>
            <w:tcBorders>
              <w:top w:val="single" w:sz="6" w:space="0" w:color="auto"/>
              <w:bottom w:val="nil"/>
            </w:tcBorders>
          </w:tcPr>
          <w:p w:rsidR="00842F01" w:rsidRPr="00F56509" w:rsidRDefault="00842F01" w:rsidP="00DB1B81">
            <w:pPr>
              <w:spacing w:after="120"/>
              <w:contextualSpacing/>
              <w:jc w:val="center"/>
              <w:rPr>
                <w:b/>
                <w:color w:val="244061" w:themeColor="accent1" w:themeShade="80"/>
                <w:sz w:val="18"/>
                <w:szCs w:val="18"/>
              </w:rPr>
            </w:pPr>
            <w:r w:rsidRPr="00F56509">
              <w:rPr>
                <w:b/>
                <w:color w:val="244061" w:themeColor="accent1" w:themeShade="80"/>
                <w:sz w:val="18"/>
                <w:szCs w:val="18"/>
              </w:rPr>
              <w:br/>
            </w:r>
            <w:r w:rsidRPr="00F56509">
              <w:rPr>
                <w:b/>
                <w:color w:val="244061" w:themeColor="accent1" w:themeShade="80"/>
                <w:sz w:val="18"/>
                <w:szCs w:val="18"/>
              </w:rPr>
              <w:br/>
              <w:t xml:space="preserve">I </w:t>
            </w:r>
            <w:r w:rsidRPr="00F56509">
              <w:rPr>
                <w:b/>
                <w:i/>
                <w:iCs/>
                <w:color w:val="244061" w:themeColor="accent1" w:themeShade="80"/>
                <w:sz w:val="18"/>
                <w:szCs w:val="18"/>
              </w:rPr>
              <w:t>rarely</w:t>
            </w:r>
            <w:r w:rsidRPr="00F56509">
              <w:rPr>
                <w:b/>
                <w:color w:val="244061" w:themeColor="accent1" w:themeShade="80"/>
                <w:sz w:val="18"/>
                <w:szCs w:val="18"/>
              </w:rPr>
              <w:t xml:space="preserve"> </w:t>
            </w:r>
            <w:r w:rsidRPr="00F56509">
              <w:rPr>
                <w:b/>
                <w:color w:val="244061" w:themeColor="accent1" w:themeShade="80"/>
                <w:sz w:val="18"/>
                <w:szCs w:val="18"/>
              </w:rPr>
              <w:br/>
              <w:t>do this</w:t>
            </w:r>
          </w:p>
        </w:tc>
        <w:tc>
          <w:tcPr>
            <w:tcW w:w="1170" w:type="dxa"/>
            <w:tcBorders>
              <w:top w:val="single" w:sz="6" w:space="0" w:color="auto"/>
              <w:bottom w:val="nil"/>
            </w:tcBorders>
          </w:tcPr>
          <w:p w:rsidR="00842F01" w:rsidRPr="00F56509" w:rsidRDefault="00842F01" w:rsidP="00DB1B81">
            <w:pPr>
              <w:spacing w:after="120"/>
              <w:contextualSpacing/>
              <w:jc w:val="center"/>
              <w:rPr>
                <w:b/>
                <w:color w:val="244061" w:themeColor="accent1" w:themeShade="80"/>
                <w:sz w:val="18"/>
                <w:szCs w:val="18"/>
              </w:rPr>
            </w:pPr>
            <w:r w:rsidRPr="00F56509">
              <w:rPr>
                <w:b/>
                <w:color w:val="244061" w:themeColor="accent1" w:themeShade="80"/>
                <w:sz w:val="18"/>
                <w:szCs w:val="18"/>
              </w:rPr>
              <w:t xml:space="preserve">I </w:t>
            </w:r>
            <w:r w:rsidRPr="00F56509">
              <w:rPr>
                <w:b/>
                <w:i/>
                <w:iCs/>
                <w:color w:val="244061" w:themeColor="accent1" w:themeShade="80"/>
                <w:sz w:val="18"/>
                <w:szCs w:val="18"/>
              </w:rPr>
              <w:t>sometimes</w:t>
            </w:r>
            <w:r w:rsidRPr="00F56509">
              <w:rPr>
                <w:b/>
                <w:color w:val="244061" w:themeColor="accent1" w:themeShade="80"/>
                <w:sz w:val="18"/>
                <w:szCs w:val="18"/>
              </w:rPr>
              <w:t xml:space="preserve"> do this, it depends on the child</w:t>
            </w:r>
          </w:p>
        </w:tc>
        <w:tc>
          <w:tcPr>
            <w:tcW w:w="990" w:type="dxa"/>
            <w:tcBorders>
              <w:top w:val="single" w:sz="6" w:space="0" w:color="auto"/>
              <w:bottom w:val="nil"/>
            </w:tcBorders>
          </w:tcPr>
          <w:p w:rsidR="00842F01" w:rsidRPr="00F56509" w:rsidRDefault="00842F01" w:rsidP="00DB1B81">
            <w:pPr>
              <w:spacing w:after="120"/>
              <w:contextualSpacing/>
              <w:jc w:val="center"/>
              <w:rPr>
                <w:b/>
                <w:color w:val="244061" w:themeColor="accent1" w:themeShade="80"/>
                <w:sz w:val="18"/>
                <w:szCs w:val="18"/>
              </w:rPr>
            </w:pPr>
            <w:r w:rsidRPr="00F56509">
              <w:rPr>
                <w:b/>
                <w:color w:val="244061" w:themeColor="accent1" w:themeShade="80"/>
                <w:sz w:val="18"/>
                <w:szCs w:val="18"/>
              </w:rPr>
              <w:t xml:space="preserve">I </w:t>
            </w:r>
            <w:r w:rsidRPr="00F56509">
              <w:rPr>
                <w:b/>
                <w:i/>
                <w:iCs/>
                <w:color w:val="244061" w:themeColor="accent1" w:themeShade="80"/>
                <w:sz w:val="18"/>
                <w:szCs w:val="18"/>
              </w:rPr>
              <w:t>usually</w:t>
            </w:r>
            <w:r w:rsidRPr="00F56509">
              <w:rPr>
                <w:b/>
                <w:color w:val="244061" w:themeColor="accent1" w:themeShade="80"/>
                <w:sz w:val="18"/>
                <w:szCs w:val="18"/>
              </w:rPr>
              <w:t xml:space="preserve"> do this with most children</w:t>
            </w:r>
          </w:p>
        </w:tc>
        <w:tc>
          <w:tcPr>
            <w:tcW w:w="1080" w:type="dxa"/>
            <w:tcBorders>
              <w:top w:val="single" w:sz="6" w:space="0" w:color="auto"/>
              <w:bottom w:val="nil"/>
            </w:tcBorders>
          </w:tcPr>
          <w:p w:rsidR="00842F01" w:rsidRPr="00F56509" w:rsidRDefault="00842F01" w:rsidP="00DB1B81">
            <w:pPr>
              <w:spacing w:after="120"/>
              <w:contextualSpacing/>
              <w:jc w:val="center"/>
              <w:rPr>
                <w:b/>
                <w:color w:val="244061" w:themeColor="accent1" w:themeShade="80"/>
                <w:sz w:val="18"/>
                <w:szCs w:val="18"/>
              </w:rPr>
            </w:pPr>
            <w:r w:rsidRPr="00F56509">
              <w:rPr>
                <w:b/>
                <w:color w:val="244061" w:themeColor="accent1" w:themeShade="80"/>
                <w:sz w:val="18"/>
                <w:szCs w:val="18"/>
              </w:rPr>
              <w:br/>
              <w:t>I</w:t>
            </w:r>
            <w:r w:rsidRPr="00F56509">
              <w:rPr>
                <w:b/>
                <w:i/>
                <w:iCs/>
                <w:color w:val="244061" w:themeColor="accent1" w:themeShade="80"/>
                <w:sz w:val="18"/>
                <w:szCs w:val="18"/>
              </w:rPr>
              <w:t xml:space="preserve"> always</w:t>
            </w:r>
            <w:r w:rsidRPr="00F56509">
              <w:rPr>
                <w:b/>
                <w:color w:val="244061" w:themeColor="accent1" w:themeShade="80"/>
                <w:sz w:val="18"/>
                <w:szCs w:val="18"/>
              </w:rPr>
              <w:t xml:space="preserve"> do this with      all children</w:t>
            </w:r>
          </w:p>
        </w:tc>
      </w:tr>
      <w:tr w:rsidR="00842F01" w:rsidTr="00DB1B81">
        <w:trPr>
          <w:trHeight w:val="975"/>
        </w:trPr>
        <w:tc>
          <w:tcPr>
            <w:tcW w:w="6480" w:type="dxa"/>
            <w:tcBorders>
              <w:top w:val="single" w:sz="6" w:space="0" w:color="auto"/>
              <w:bottom w:val="single" w:sz="6" w:space="0" w:color="auto"/>
            </w:tcBorders>
            <w:vAlign w:val="center"/>
          </w:tcPr>
          <w:p w:rsidR="00842F01" w:rsidRPr="002F2437" w:rsidRDefault="00842F01" w:rsidP="00DB1B81">
            <w:pPr>
              <w:ind w:left="324" w:hanging="270"/>
              <w:contextualSpacing/>
            </w:pPr>
            <w:r w:rsidRPr="002F2437">
              <w:rPr>
                <w:b/>
              </w:rPr>
              <w:t>a)</w:t>
            </w:r>
            <w:r w:rsidRPr="002F2437">
              <w:t xml:space="preserve"> </w:t>
            </w:r>
            <w:r w:rsidRPr="002F2437">
              <w:tab/>
              <w:t xml:space="preserve">Anticipatory guidance and parental education about the </w:t>
            </w:r>
            <w:r w:rsidRPr="002F2437">
              <w:rPr>
                <w:u w:val="single"/>
              </w:rPr>
              <w:t>physical care of the child</w:t>
            </w:r>
            <w:r>
              <w:t xml:space="preserve"> </w:t>
            </w:r>
            <w:r w:rsidRPr="002F2437">
              <w:t>(e.g. issues related to food and feeding, bed and naptime routines, issues related to breastfeeding/using a bottle)</w:t>
            </w:r>
          </w:p>
        </w:tc>
        <w:tc>
          <w:tcPr>
            <w:tcW w:w="117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507"/>
        </w:trPr>
        <w:tc>
          <w:tcPr>
            <w:tcW w:w="6480" w:type="dxa"/>
            <w:tcBorders>
              <w:top w:val="nil"/>
              <w:bottom w:val="nil"/>
            </w:tcBorders>
            <w:shd w:val="pct15" w:color="auto" w:fill="auto"/>
            <w:vAlign w:val="center"/>
          </w:tcPr>
          <w:p w:rsidR="00842F01" w:rsidRPr="002F2437" w:rsidRDefault="00842F01" w:rsidP="00DB1B81">
            <w:pPr>
              <w:ind w:left="324" w:hanging="270"/>
              <w:contextualSpacing/>
            </w:pPr>
            <w:r w:rsidRPr="002F2437">
              <w:rPr>
                <w:b/>
              </w:rPr>
              <w:t>b)</w:t>
            </w:r>
            <w:r w:rsidRPr="002F2437">
              <w:t xml:space="preserve"> </w:t>
            </w:r>
            <w:r w:rsidRPr="002F2437">
              <w:tab/>
              <w:t xml:space="preserve">Anticipatory guidance and parental education about </w:t>
            </w:r>
            <w:r w:rsidRPr="002F2437">
              <w:rPr>
                <w:u w:val="single"/>
              </w:rPr>
              <w:t>injury prevention</w:t>
            </w:r>
            <w:r w:rsidRPr="002F2437">
              <w:br/>
              <w:t>(e.g. car seats, house safety, how to avoid burns to child, what to do if the child swallows poisons)</w:t>
            </w:r>
          </w:p>
        </w:tc>
        <w:tc>
          <w:tcPr>
            <w:tcW w:w="1170" w:type="dxa"/>
            <w:tcBorders>
              <w:top w:val="nil"/>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nil"/>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nil"/>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nil"/>
              <w:left w:val="single" w:sz="6" w:space="0" w:color="auto"/>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507"/>
        </w:trPr>
        <w:tc>
          <w:tcPr>
            <w:tcW w:w="6480" w:type="dxa"/>
            <w:tcBorders>
              <w:top w:val="single" w:sz="6" w:space="0" w:color="auto"/>
              <w:bottom w:val="single" w:sz="6" w:space="0" w:color="auto"/>
            </w:tcBorders>
            <w:shd w:val="clear" w:color="auto" w:fill="FFFFFF"/>
            <w:vAlign w:val="center"/>
          </w:tcPr>
          <w:p w:rsidR="00842F01" w:rsidRPr="002F2437" w:rsidRDefault="00842F01" w:rsidP="00DB1B81">
            <w:pPr>
              <w:ind w:left="324" w:hanging="270"/>
              <w:contextualSpacing/>
            </w:pPr>
            <w:r w:rsidRPr="002F2437">
              <w:rPr>
                <w:b/>
              </w:rPr>
              <w:t>c)</w:t>
            </w:r>
            <w:r w:rsidRPr="002F2437">
              <w:t xml:space="preserve"> </w:t>
            </w:r>
            <w:r w:rsidRPr="002F2437">
              <w:tab/>
              <w:t xml:space="preserve">Anticipatory guidance and parental education about </w:t>
            </w:r>
            <w:r w:rsidRPr="002F2437">
              <w:rPr>
                <w:u w:val="single"/>
              </w:rPr>
              <w:t>development and behavior issues</w:t>
            </w:r>
            <w:r>
              <w:t xml:space="preserve"> </w:t>
            </w:r>
            <w:r w:rsidRPr="002F2437">
              <w:t xml:space="preserve">(e.g. behaviors expect to see in </w:t>
            </w:r>
            <w:r>
              <w:t xml:space="preserve">the </w:t>
            </w:r>
            <w:r w:rsidRPr="002F2437">
              <w:t>child, words/phrases the child uses, discipline techniques, reading, toilet training)</w:t>
            </w:r>
          </w:p>
        </w:tc>
        <w:tc>
          <w:tcPr>
            <w:tcW w:w="117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507"/>
        </w:trPr>
        <w:tc>
          <w:tcPr>
            <w:tcW w:w="6480" w:type="dxa"/>
            <w:tcBorders>
              <w:top w:val="single" w:sz="6" w:space="0" w:color="auto"/>
              <w:bottom w:val="single" w:sz="6" w:space="0" w:color="auto"/>
            </w:tcBorders>
            <w:shd w:val="clear" w:color="auto" w:fill="D9D9D9"/>
            <w:vAlign w:val="center"/>
          </w:tcPr>
          <w:p w:rsidR="00842F01" w:rsidRPr="002F2437" w:rsidRDefault="00842F01" w:rsidP="00DB1B81">
            <w:pPr>
              <w:ind w:left="324" w:hanging="270"/>
              <w:contextualSpacing/>
              <w:rPr>
                <w:b/>
                <w:bCs/>
                <w:highlight w:val="yellow"/>
              </w:rPr>
            </w:pPr>
            <w:r w:rsidRPr="002F2437">
              <w:rPr>
                <w:b/>
              </w:rPr>
              <w:t>d)</w:t>
            </w:r>
            <w:r w:rsidRPr="002F2437">
              <w:t xml:space="preserve"> </w:t>
            </w:r>
            <w:r w:rsidRPr="002F2437">
              <w:tab/>
            </w:r>
            <w:r w:rsidRPr="002F2437">
              <w:rPr>
                <w:u w:val="single"/>
              </w:rPr>
              <w:t>Ask parents whether they have any concerns</w:t>
            </w:r>
            <w:r w:rsidRPr="002F2437">
              <w:t xml:space="preserve"> about the child’s learning, development and behavior</w:t>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525"/>
        </w:trPr>
        <w:tc>
          <w:tcPr>
            <w:tcW w:w="6480" w:type="dxa"/>
            <w:tcBorders>
              <w:top w:val="single" w:sz="6" w:space="0" w:color="auto"/>
              <w:bottom w:val="single" w:sz="6" w:space="0" w:color="auto"/>
            </w:tcBorders>
            <w:shd w:val="clear" w:color="auto" w:fill="FFFFFF"/>
            <w:vAlign w:val="center"/>
          </w:tcPr>
          <w:p w:rsidR="00842F01" w:rsidRPr="002F2437" w:rsidRDefault="00842F01" w:rsidP="00DB1B81">
            <w:pPr>
              <w:ind w:left="324" w:hanging="270"/>
              <w:contextualSpacing/>
              <w:rPr>
                <w:highlight w:val="yellow"/>
              </w:rPr>
            </w:pPr>
            <w:r w:rsidRPr="002F2437">
              <w:rPr>
                <w:b/>
              </w:rPr>
              <w:t>e)</w:t>
            </w:r>
            <w:r w:rsidRPr="002F2437">
              <w:t xml:space="preserve"> </w:t>
            </w:r>
            <w:r w:rsidRPr="002F2437">
              <w:tab/>
            </w:r>
            <w:r w:rsidRPr="002F2437">
              <w:rPr>
                <w:u w:val="single"/>
              </w:rPr>
              <w:t>Check</w:t>
            </w:r>
            <w:r w:rsidRPr="002F2437">
              <w:t xml:space="preserve"> whether the child has reached key </w:t>
            </w:r>
            <w:r w:rsidRPr="002F2437">
              <w:rPr>
                <w:u w:val="single"/>
              </w:rPr>
              <w:t>developmental milestones</w:t>
            </w:r>
          </w:p>
        </w:tc>
        <w:tc>
          <w:tcPr>
            <w:tcW w:w="117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507"/>
        </w:trPr>
        <w:tc>
          <w:tcPr>
            <w:tcW w:w="6480" w:type="dxa"/>
            <w:tcBorders>
              <w:top w:val="single" w:sz="6" w:space="0" w:color="auto"/>
              <w:bottom w:val="single" w:sz="6" w:space="0" w:color="auto"/>
            </w:tcBorders>
            <w:shd w:val="clear" w:color="auto" w:fill="D9D9D9"/>
            <w:vAlign w:val="center"/>
          </w:tcPr>
          <w:p w:rsidR="00842F01" w:rsidRPr="002F2437" w:rsidRDefault="00842F01" w:rsidP="00DB1B81">
            <w:pPr>
              <w:ind w:left="324" w:hanging="270"/>
              <w:contextualSpacing/>
            </w:pPr>
            <w:r w:rsidRPr="002F2437">
              <w:rPr>
                <w:b/>
              </w:rPr>
              <w:t>f)</w:t>
            </w:r>
            <w:r w:rsidRPr="002F2437">
              <w:t xml:space="preserve"> </w:t>
            </w:r>
            <w:r w:rsidRPr="002F2437">
              <w:tab/>
              <w:t xml:space="preserve">Periodic screening of the child’s risk for developmental delays or problems </w:t>
            </w:r>
            <w:r w:rsidRPr="002F2437">
              <w:rPr>
                <w:u w:val="single"/>
              </w:rPr>
              <w:t>using a standardized, validated tool</w:t>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480"/>
        </w:trPr>
        <w:tc>
          <w:tcPr>
            <w:tcW w:w="6480" w:type="dxa"/>
            <w:tcBorders>
              <w:top w:val="single" w:sz="6" w:space="0" w:color="auto"/>
              <w:bottom w:val="single" w:sz="6" w:space="0" w:color="auto"/>
            </w:tcBorders>
            <w:shd w:val="clear" w:color="auto" w:fill="FFFFFF"/>
            <w:vAlign w:val="center"/>
          </w:tcPr>
          <w:p w:rsidR="00842F01" w:rsidRPr="002F2437" w:rsidRDefault="00842F01" w:rsidP="00DB1B81">
            <w:pPr>
              <w:tabs>
                <w:tab w:val="left" w:pos="0"/>
              </w:tabs>
              <w:ind w:left="324" w:hanging="270"/>
              <w:contextualSpacing/>
            </w:pPr>
            <w:r w:rsidRPr="002F2437">
              <w:rPr>
                <w:b/>
              </w:rPr>
              <w:t>g)</w:t>
            </w:r>
            <w:r w:rsidRPr="002F2437">
              <w:t xml:space="preserve"> </w:t>
            </w:r>
            <w:r w:rsidRPr="002F2437">
              <w:tab/>
              <w:t xml:space="preserve">Screening for </w:t>
            </w:r>
            <w:r w:rsidRPr="002F2437">
              <w:rPr>
                <w:u w:val="single"/>
              </w:rPr>
              <w:t>psychosocial issues in the home</w:t>
            </w:r>
            <w:r w:rsidRPr="002F2437">
              <w:t xml:space="preserve"> (e.g. depression, emotional support, changes or stressors in the home) </w:t>
            </w:r>
          </w:p>
        </w:tc>
        <w:tc>
          <w:tcPr>
            <w:tcW w:w="117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453"/>
        </w:trPr>
        <w:tc>
          <w:tcPr>
            <w:tcW w:w="6480" w:type="dxa"/>
            <w:tcBorders>
              <w:top w:val="single" w:sz="6" w:space="0" w:color="auto"/>
              <w:bottom w:val="single" w:sz="6" w:space="0" w:color="auto"/>
            </w:tcBorders>
            <w:shd w:val="clear" w:color="auto" w:fill="D9D9D9"/>
            <w:vAlign w:val="center"/>
          </w:tcPr>
          <w:p w:rsidR="00842F01" w:rsidRPr="002F2437" w:rsidRDefault="00842F01" w:rsidP="00DB1B81">
            <w:pPr>
              <w:tabs>
                <w:tab w:val="left" w:pos="0"/>
              </w:tabs>
              <w:ind w:left="324" w:hanging="270"/>
              <w:contextualSpacing/>
            </w:pPr>
            <w:r w:rsidRPr="002F2437">
              <w:rPr>
                <w:b/>
              </w:rPr>
              <w:t>h)</w:t>
            </w:r>
            <w:r w:rsidRPr="002F2437">
              <w:t xml:space="preserve"> </w:t>
            </w:r>
            <w:r w:rsidRPr="002F2437">
              <w:tab/>
              <w:t xml:space="preserve">Screening for </w:t>
            </w:r>
            <w:r w:rsidRPr="002F2437">
              <w:rPr>
                <w:u w:val="single"/>
              </w:rPr>
              <w:t>safety issues</w:t>
            </w:r>
            <w:r w:rsidRPr="002F2437">
              <w:t xml:space="preserve"> in the home (e.g. firearms)</w:t>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r>
      <w:tr w:rsidR="00842F01" w:rsidTr="00DB1B81">
        <w:trPr>
          <w:trHeight w:val="507"/>
        </w:trPr>
        <w:tc>
          <w:tcPr>
            <w:tcW w:w="6480" w:type="dxa"/>
            <w:tcBorders>
              <w:top w:val="single" w:sz="6" w:space="0" w:color="auto"/>
              <w:bottom w:val="single" w:sz="6" w:space="0" w:color="auto"/>
            </w:tcBorders>
            <w:vAlign w:val="center"/>
          </w:tcPr>
          <w:p w:rsidR="00842F01" w:rsidRPr="002F2437" w:rsidRDefault="00842F01" w:rsidP="00DB1B81">
            <w:pPr>
              <w:tabs>
                <w:tab w:val="left" w:pos="0"/>
              </w:tabs>
              <w:ind w:left="324" w:hanging="270"/>
              <w:contextualSpacing/>
            </w:pPr>
            <w:proofErr w:type="spellStart"/>
            <w:r w:rsidRPr="002F2437">
              <w:rPr>
                <w:b/>
              </w:rPr>
              <w:t>i</w:t>
            </w:r>
            <w:proofErr w:type="spellEnd"/>
            <w:r w:rsidRPr="002F2437">
              <w:rPr>
                <w:b/>
              </w:rPr>
              <w:t>)</w:t>
            </w:r>
            <w:r w:rsidRPr="002F2437">
              <w:t xml:space="preserve"> </w:t>
            </w:r>
            <w:r w:rsidRPr="002F2437">
              <w:tab/>
              <w:t xml:space="preserve">Screening for </w:t>
            </w:r>
            <w:r w:rsidRPr="002F2437">
              <w:rPr>
                <w:u w:val="single"/>
              </w:rPr>
              <w:t>alcohol or substance abuse</w:t>
            </w:r>
            <w:r w:rsidRPr="002F2437">
              <w:t xml:space="preserve"> in the home</w:t>
            </w:r>
          </w:p>
        </w:tc>
        <w:tc>
          <w:tcPr>
            <w:tcW w:w="117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117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99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108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r>
    </w:tbl>
    <w:p w:rsidR="00842F01" w:rsidRPr="00AB18A4" w:rsidRDefault="00842F01" w:rsidP="00842F01">
      <w:pPr>
        <w:ind w:left="2520"/>
        <w:contextualSpacing/>
        <w:jc w:val="right"/>
        <w:outlineLvl w:val="0"/>
        <w:rPr>
          <w:b/>
          <w:color w:val="008000"/>
          <w:szCs w:val="28"/>
        </w:rPr>
      </w:pPr>
      <w:r w:rsidRPr="00AB18A4">
        <w:rPr>
          <w:b/>
          <w:noProof/>
          <w:color w:val="008000"/>
          <w:szCs w:val="28"/>
        </w:rPr>
        <w:lastRenderedPageBreak/>
        <w:drawing>
          <wp:anchor distT="0" distB="0" distL="114300" distR="114300" simplePos="0" relativeHeight="251663360" behindDoc="0" locked="0" layoutInCell="1" allowOverlap="1">
            <wp:simplePos x="0" y="0"/>
            <wp:positionH relativeFrom="column">
              <wp:posOffset>-128905</wp:posOffset>
            </wp:positionH>
            <wp:positionV relativeFrom="paragraph">
              <wp:posOffset>-53975</wp:posOffset>
            </wp:positionV>
            <wp:extent cx="1029335" cy="537845"/>
            <wp:effectExtent l="19050" t="0" r="0" b="0"/>
            <wp:wrapTight wrapText="bothSides">
              <wp:wrapPolygon edited="0">
                <wp:start x="-400" y="0"/>
                <wp:lineTo x="-400" y="20656"/>
                <wp:lineTo x="21587" y="20656"/>
                <wp:lineTo x="21587" y="0"/>
                <wp:lineTo x="-40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10" w:name="_Toc346696397"/>
      <w:r w:rsidRPr="00AB18A4">
        <w:rPr>
          <w:b/>
          <w:color w:val="008000"/>
          <w:szCs w:val="28"/>
        </w:rPr>
        <w:t>PROVIDER SURVEY</w:t>
      </w:r>
      <w:bookmarkEnd w:id="10"/>
    </w:p>
    <w:p w:rsidR="00842F01" w:rsidRPr="00AB18A4" w:rsidRDefault="00842F01" w:rsidP="00842F01">
      <w:pPr>
        <w:ind w:left="2520"/>
        <w:contextualSpacing/>
        <w:jc w:val="right"/>
        <w:outlineLvl w:val="0"/>
        <w:rPr>
          <w:b/>
          <w:color w:val="008000"/>
          <w:szCs w:val="28"/>
        </w:rPr>
      </w:pPr>
      <w:bookmarkStart w:id="11" w:name="_Toc346696398"/>
      <w:r w:rsidRPr="00AB18A4">
        <w:rPr>
          <w:b/>
          <w:color w:val="008000"/>
          <w:szCs w:val="28"/>
        </w:rPr>
        <w:t>Pre-Implementation</w:t>
      </w:r>
      <w:bookmarkEnd w:id="11"/>
    </w:p>
    <w:p w:rsidR="00842F01" w:rsidRDefault="00842F01" w:rsidP="00842F01">
      <w:pPr>
        <w:shd w:val="clear" w:color="FFFF00" w:fill="auto"/>
        <w:ind w:left="-180"/>
        <w:rPr>
          <w:rFonts w:cs="Arial"/>
          <w:b/>
        </w:rPr>
      </w:pPr>
    </w:p>
    <w:p w:rsidR="00842F01" w:rsidRPr="00803E97" w:rsidRDefault="00842F01" w:rsidP="00842F01">
      <w:pPr>
        <w:shd w:val="clear" w:color="FFFF00" w:fill="auto"/>
        <w:ind w:left="-180"/>
        <w:rPr>
          <w:rFonts w:cs="Arial"/>
          <w:b/>
          <w:color w:val="800080"/>
        </w:rPr>
      </w:pPr>
      <w:r>
        <w:rPr>
          <w:rFonts w:cs="Arial"/>
          <w:b/>
        </w:rPr>
        <w:t>1</w:t>
      </w:r>
      <w:r w:rsidR="00725B59">
        <w:rPr>
          <w:rFonts w:cs="Arial"/>
          <w:b/>
        </w:rPr>
        <w:t>2</w:t>
      </w:r>
      <w:r w:rsidRPr="00803E97">
        <w:rPr>
          <w:rFonts w:cs="Arial"/>
          <w:b/>
        </w:rPr>
        <w:t xml:space="preserve">.   </w:t>
      </w:r>
      <w:r w:rsidRPr="00803E97">
        <w:rPr>
          <w:b/>
        </w:rPr>
        <w:t xml:space="preserve">How strongly do you agree or disagree that the following are </w:t>
      </w:r>
      <w:r w:rsidRPr="00803E97">
        <w:rPr>
          <w:b/>
          <w:color w:val="800080"/>
          <w:u w:val="single"/>
        </w:rPr>
        <w:t>barriers to your provision</w:t>
      </w:r>
      <w:r w:rsidRPr="00803E97">
        <w:rPr>
          <w:b/>
        </w:rPr>
        <w:t xml:space="preserve"> of</w:t>
      </w:r>
      <w:r>
        <w:rPr>
          <w:b/>
        </w:rPr>
        <w:t xml:space="preserve"> </w:t>
      </w:r>
      <w:r w:rsidRPr="00803E97">
        <w:rPr>
          <w:b/>
          <w:color w:val="800080"/>
          <w:u w:val="single"/>
        </w:rPr>
        <w:t>Anticipatory Guidance and Parental Education</w:t>
      </w:r>
      <w:r w:rsidRPr="00803E97">
        <w:rPr>
          <w:b/>
          <w:color w:val="800080"/>
        </w:rPr>
        <w:t xml:space="preserve"> </w:t>
      </w:r>
      <w:r w:rsidRPr="00803E97">
        <w:rPr>
          <w:b/>
          <w:color w:val="000000"/>
        </w:rPr>
        <w:t xml:space="preserve">for children </w:t>
      </w:r>
      <w:r w:rsidRPr="00803E97">
        <w:rPr>
          <w:rFonts w:cs="Arial"/>
          <w:b/>
          <w:u w:val="single"/>
        </w:rPr>
        <w:t>birth through 48 months of age</w:t>
      </w:r>
      <w:r w:rsidRPr="00803E97">
        <w:rPr>
          <w:rFonts w:cs="Arial"/>
          <w:b/>
        </w:rPr>
        <w:t>:</w:t>
      </w:r>
      <w:r w:rsidRPr="00803E97">
        <w:rPr>
          <w:b/>
          <w:color w:val="800080"/>
        </w:rPr>
        <w:t xml:space="preserve"> </w:t>
      </w:r>
    </w:p>
    <w:tbl>
      <w:tblPr>
        <w:tblW w:w="106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6480"/>
        <w:gridCol w:w="788"/>
        <w:gridCol w:w="893"/>
        <w:gridCol w:w="698"/>
        <w:gridCol w:w="909"/>
        <w:gridCol w:w="852"/>
      </w:tblGrid>
      <w:tr w:rsidR="00842F01" w:rsidTr="00DB1B81">
        <w:trPr>
          <w:trHeight w:val="621"/>
        </w:trPr>
        <w:tc>
          <w:tcPr>
            <w:tcW w:w="6480" w:type="dxa"/>
            <w:tcBorders>
              <w:top w:val="nil"/>
              <w:left w:val="nil"/>
              <w:bottom w:val="nil"/>
            </w:tcBorders>
            <w:vAlign w:val="bottom"/>
          </w:tcPr>
          <w:p w:rsidR="00842F01" w:rsidRPr="006B6B46" w:rsidRDefault="00842F01" w:rsidP="00DB1B81">
            <w:pPr>
              <w:tabs>
                <w:tab w:val="left" w:pos="594"/>
              </w:tabs>
              <w:spacing w:after="120"/>
              <w:contextualSpacing/>
              <w:jc w:val="center"/>
              <w:rPr>
                <w:sz w:val="24"/>
              </w:rPr>
            </w:pPr>
            <w:r w:rsidRPr="006B6B46">
              <w:rPr>
                <w:sz w:val="24"/>
              </w:rPr>
              <w:t xml:space="preserve">Check </w:t>
            </w:r>
            <w:r w:rsidRPr="006B6B46">
              <w:rPr>
                <w:i/>
                <w:sz w:val="24"/>
              </w:rPr>
              <w:t>ONE</w:t>
            </w:r>
            <w:r w:rsidRPr="006B6B46">
              <w:rPr>
                <w:sz w:val="24"/>
              </w:rPr>
              <w:t xml:space="preserve"> Response for Each Item</w:t>
            </w:r>
          </w:p>
        </w:tc>
        <w:tc>
          <w:tcPr>
            <w:tcW w:w="788" w:type="dxa"/>
            <w:tcBorders>
              <w:top w:val="single" w:sz="6" w:space="0" w:color="auto"/>
              <w:bottom w:val="nil"/>
            </w:tcBorders>
            <w:vAlign w:val="bottom"/>
          </w:tcPr>
          <w:p w:rsidR="00842F01" w:rsidRPr="00803E97" w:rsidRDefault="00842F01" w:rsidP="00DB1B81">
            <w:pPr>
              <w:spacing w:after="120"/>
              <w:contextualSpacing/>
              <w:jc w:val="center"/>
              <w:rPr>
                <w:b/>
                <w:color w:val="17365D" w:themeColor="text2" w:themeShade="BF"/>
                <w:sz w:val="18"/>
              </w:rPr>
            </w:pPr>
            <w:r w:rsidRPr="00803E97">
              <w:rPr>
                <w:b/>
                <w:color w:val="17365D" w:themeColor="text2" w:themeShade="BF"/>
                <w:sz w:val="18"/>
              </w:rPr>
              <w:t>Strongly Agree</w:t>
            </w:r>
          </w:p>
        </w:tc>
        <w:tc>
          <w:tcPr>
            <w:tcW w:w="893" w:type="dxa"/>
            <w:tcBorders>
              <w:top w:val="single" w:sz="6" w:space="0" w:color="auto"/>
              <w:bottom w:val="nil"/>
            </w:tcBorders>
            <w:vAlign w:val="bottom"/>
          </w:tcPr>
          <w:p w:rsidR="00842F01" w:rsidRPr="00803E97" w:rsidRDefault="00842F01" w:rsidP="00DB1B81">
            <w:pPr>
              <w:spacing w:after="120"/>
              <w:contextualSpacing/>
              <w:jc w:val="center"/>
              <w:rPr>
                <w:b/>
                <w:color w:val="17365D" w:themeColor="text2" w:themeShade="BF"/>
                <w:sz w:val="18"/>
              </w:rPr>
            </w:pPr>
            <w:r w:rsidRPr="00803E97">
              <w:rPr>
                <w:b/>
                <w:color w:val="17365D" w:themeColor="text2" w:themeShade="BF"/>
                <w:sz w:val="18"/>
              </w:rPr>
              <w:t>Somewhat Agree</w:t>
            </w:r>
          </w:p>
        </w:tc>
        <w:tc>
          <w:tcPr>
            <w:tcW w:w="698" w:type="dxa"/>
            <w:tcBorders>
              <w:top w:val="single" w:sz="6" w:space="0" w:color="auto"/>
              <w:bottom w:val="nil"/>
            </w:tcBorders>
            <w:vAlign w:val="bottom"/>
          </w:tcPr>
          <w:p w:rsidR="00842F01" w:rsidRPr="00803E97" w:rsidRDefault="00842F01" w:rsidP="00DB1B81">
            <w:pPr>
              <w:spacing w:after="120"/>
              <w:contextualSpacing/>
              <w:jc w:val="center"/>
              <w:rPr>
                <w:b/>
                <w:color w:val="17365D" w:themeColor="text2" w:themeShade="BF"/>
                <w:sz w:val="18"/>
              </w:rPr>
            </w:pPr>
            <w:r w:rsidRPr="00803E97">
              <w:rPr>
                <w:b/>
                <w:color w:val="17365D" w:themeColor="text2" w:themeShade="BF"/>
                <w:sz w:val="18"/>
              </w:rPr>
              <w:t>Agree</w:t>
            </w:r>
          </w:p>
        </w:tc>
        <w:tc>
          <w:tcPr>
            <w:tcW w:w="909" w:type="dxa"/>
            <w:tcBorders>
              <w:top w:val="single" w:sz="6" w:space="0" w:color="auto"/>
              <w:bottom w:val="nil"/>
            </w:tcBorders>
            <w:vAlign w:val="bottom"/>
          </w:tcPr>
          <w:p w:rsidR="00842F01" w:rsidRPr="00803E97" w:rsidRDefault="00842F01" w:rsidP="00DB1B81">
            <w:pPr>
              <w:spacing w:after="120"/>
              <w:contextualSpacing/>
              <w:jc w:val="center"/>
              <w:rPr>
                <w:b/>
                <w:color w:val="17365D" w:themeColor="text2" w:themeShade="BF"/>
                <w:sz w:val="18"/>
              </w:rPr>
            </w:pPr>
            <w:r w:rsidRPr="00803E97">
              <w:rPr>
                <w:b/>
                <w:color w:val="17365D" w:themeColor="text2" w:themeShade="BF"/>
                <w:sz w:val="18"/>
              </w:rPr>
              <w:t>Somewhat Disagree</w:t>
            </w:r>
          </w:p>
        </w:tc>
        <w:tc>
          <w:tcPr>
            <w:tcW w:w="852" w:type="dxa"/>
            <w:tcBorders>
              <w:top w:val="single" w:sz="6" w:space="0" w:color="auto"/>
              <w:bottom w:val="nil"/>
            </w:tcBorders>
            <w:vAlign w:val="bottom"/>
          </w:tcPr>
          <w:p w:rsidR="00842F01" w:rsidRPr="00803E97" w:rsidRDefault="00842F01" w:rsidP="00DB1B81">
            <w:pPr>
              <w:spacing w:after="120"/>
              <w:contextualSpacing/>
              <w:jc w:val="center"/>
              <w:rPr>
                <w:b/>
                <w:color w:val="17365D" w:themeColor="text2" w:themeShade="BF"/>
                <w:sz w:val="18"/>
              </w:rPr>
            </w:pPr>
            <w:r w:rsidRPr="00803E97">
              <w:rPr>
                <w:b/>
                <w:color w:val="17365D" w:themeColor="text2" w:themeShade="BF"/>
                <w:sz w:val="18"/>
              </w:rPr>
              <w:t>Strongly Disagree</w:t>
            </w:r>
          </w:p>
        </w:tc>
      </w:tr>
      <w:tr w:rsidR="00842F01" w:rsidTr="00DB1B81">
        <w:trPr>
          <w:trHeight w:val="372"/>
        </w:trPr>
        <w:tc>
          <w:tcPr>
            <w:tcW w:w="6480" w:type="dxa"/>
            <w:tcBorders>
              <w:top w:val="single" w:sz="6" w:space="0" w:color="auto"/>
              <w:bottom w:val="single" w:sz="6" w:space="0" w:color="auto"/>
            </w:tcBorders>
            <w:vAlign w:val="center"/>
          </w:tcPr>
          <w:p w:rsidR="00842F01" w:rsidRPr="00803E97" w:rsidRDefault="00842F01" w:rsidP="00DB1B81">
            <w:pPr>
              <w:tabs>
                <w:tab w:val="left" w:pos="-1386"/>
              </w:tabs>
              <w:ind w:left="54"/>
              <w:contextualSpacing/>
            </w:pPr>
            <w:r w:rsidRPr="00803E97">
              <w:rPr>
                <w:b/>
                <w:bCs/>
              </w:rPr>
              <w:t>a)</w:t>
            </w:r>
            <w:r w:rsidRPr="00803E97">
              <w:t xml:space="preserve">  </w:t>
            </w:r>
            <w:r w:rsidRPr="00803E97">
              <w:rPr>
                <w:u w:val="single"/>
              </w:rPr>
              <w:t>Time limitations</w:t>
            </w:r>
            <w:r w:rsidRPr="00803E97">
              <w:t xml:space="preserve"> during a well-child visit</w:t>
            </w:r>
          </w:p>
        </w:tc>
        <w:tc>
          <w:tcPr>
            <w:tcW w:w="788"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639"/>
        </w:trPr>
        <w:tc>
          <w:tcPr>
            <w:tcW w:w="6480" w:type="dxa"/>
            <w:tcBorders>
              <w:top w:val="nil"/>
              <w:bottom w:val="nil"/>
            </w:tcBorders>
            <w:shd w:val="pct15" w:color="auto" w:fill="auto"/>
            <w:vAlign w:val="center"/>
          </w:tcPr>
          <w:p w:rsidR="00842F01" w:rsidRPr="00803E97" w:rsidRDefault="00842F01" w:rsidP="00DB1B81">
            <w:pPr>
              <w:tabs>
                <w:tab w:val="left" w:pos="-1386"/>
                <w:tab w:val="left" w:pos="324"/>
              </w:tabs>
              <w:ind w:left="324" w:hanging="270"/>
              <w:contextualSpacing/>
            </w:pPr>
            <w:r w:rsidRPr="00803E97">
              <w:rPr>
                <w:b/>
              </w:rPr>
              <w:t>b)</w:t>
            </w:r>
            <w:r w:rsidRPr="00803E97">
              <w:t xml:space="preserve">  </w:t>
            </w:r>
            <w:r w:rsidRPr="00803E97">
              <w:rPr>
                <w:u w:val="single"/>
              </w:rPr>
              <w:t>Lack of non-physician office professionals</w:t>
            </w:r>
            <w:r w:rsidRPr="00803E97">
              <w:t xml:space="preserve"> to provide anticipatory guidance and parental education during a well-child visit</w:t>
            </w:r>
          </w:p>
        </w:tc>
        <w:tc>
          <w:tcPr>
            <w:tcW w:w="788" w:type="dxa"/>
            <w:tcBorders>
              <w:top w:val="nil"/>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nil"/>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nil"/>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nil"/>
              <w:left w:val="single" w:sz="6" w:space="0" w:color="auto"/>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nil"/>
              <w:left w:val="single" w:sz="6" w:space="0" w:color="auto"/>
              <w:bottom w:val="nil"/>
              <w:right w:val="single" w:sz="6" w:space="0" w:color="auto"/>
            </w:tcBorders>
            <w:shd w:val="pct15" w:color="auto" w:fill="auto"/>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68"/>
        </w:trPr>
        <w:tc>
          <w:tcPr>
            <w:tcW w:w="6480" w:type="dxa"/>
            <w:tcBorders>
              <w:top w:val="single" w:sz="6" w:space="0" w:color="auto"/>
              <w:bottom w:val="single" w:sz="6" w:space="0" w:color="auto"/>
            </w:tcBorders>
            <w:shd w:val="clear" w:color="auto" w:fill="FFFFFF"/>
            <w:vAlign w:val="center"/>
          </w:tcPr>
          <w:p w:rsidR="00842F01" w:rsidRPr="00803E97" w:rsidRDefault="00842F01" w:rsidP="00DB1B81">
            <w:pPr>
              <w:tabs>
                <w:tab w:val="left" w:pos="-1386"/>
              </w:tabs>
              <w:ind w:left="324" w:hanging="270"/>
              <w:contextualSpacing/>
            </w:pPr>
            <w:r w:rsidRPr="00803E97">
              <w:rPr>
                <w:b/>
              </w:rPr>
              <w:t>c)</w:t>
            </w:r>
            <w:r w:rsidRPr="00803E97">
              <w:t xml:space="preserve"> </w:t>
            </w:r>
            <w:r w:rsidRPr="00803E97">
              <w:tab/>
            </w:r>
            <w:r w:rsidRPr="00803E97">
              <w:rPr>
                <w:u w:val="single"/>
              </w:rPr>
              <w:t>Lack of evidence</w:t>
            </w:r>
            <w:r w:rsidRPr="00803E97">
              <w:t xml:space="preserve"> to support recommended anticipatory guidance and parental education topics</w:t>
            </w:r>
          </w:p>
        </w:tc>
        <w:tc>
          <w:tcPr>
            <w:tcW w:w="788"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68"/>
        </w:trPr>
        <w:tc>
          <w:tcPr>
            <w:tcW w:w="6480" w:type="dxa"/>
            <w:tcBorders>
              <w:top w:val="single" w:sz="6" w:space="0" w:color="auto"/>
              <w:bottom w:val="single" w:sz="6" w:space="0" w:color="auto"/>
            </w:tcBorders>
            <w:shd w:val="clear" w:color="auto" w:fill="D9D9D9"/>
            <w:vAlign w:val="center"/>
          </w:tcPr>
          <w:p w:rsidR="00842F01" w:rsidRPr="00803E97" w:rsidRDefault="00842F01" w:rsidP="00DB1B81">
            <w:pPr>
              <w:tabs>
                <w:tab w:val="left" w:pos="-1386"/>
              </w:tabs>
              <w:ind w:left="324" w:hanging="270"/>
              <w:contextualSpacing/>
            </w:pPr>
            <w:r w:rsidRPr="00803E97">
              <w:rPr>
                <w:b/>
              </w:rPr>
              <w:t>d)</w:t>
            </w:r>
            <w:r w:rsidRPr="00803E97">
              <w:t xml:space="preserve"> </w:t>
            </w:r>
            <w:r w:rsidRPr="00803E97">
              <w:tab/>
            </w:r>
            <w:r w:rsidRPr="00803E97">
              <w:rPr>
                <w:u w:val="single"/>
              </w:rPr>
              <w:t>Lack of familiarity</w:t>
            </w:r>
            <w:r w:rsidRPr="00803E97">
              <w:t xml:space="preserve"> with the content of the recommendations regarding anticipatory guidance and parental education</w:t>
            </w:r>
          </w:p>
        </w:tc>
        <w:tc>
          <w:tcPr>
            <w:tcW w:w="788"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68"/>
        </w:trPr>
        <w:tc>
          <w:tcPr>
            <w:tcW w:w="6480" w:type="dxa"/>
            <w:tcBorders>
              <w:top w:val="single" w:sz="6" w:space="0" w:color="auto"/>
              <w:bottom w:val="single" w:sz="6" w:space="0" w:color="auto"/>
            </w:tcBorders>
            <w:vAlign w:val="center"/>
          </w:tcPr>
          <w:p w:rsidR="00842F01" w:rsidRPr="00803E97" w:rsidRDefault="00842F01" w:rsidP="00DB1B81">
            <w:pPr>
              <w:tabs>
                <w:tab w:val="left" w:pos="-1386"/>
              </w:tabs>
              <w:ind w:left="324" w:hanging="270"/>
              <w:contextualSpacing/>
            </w:pPr>
            <w:r w:rsidRPr="00803E97">
              <w:rPr>
                <w:b/>
              </w:rPr>
              <w:t>e)</w:t>
            </w:r>
            <w:r w:rsidRPr="00803E97">
              <w:t xml:space="preserve"> </w:t>
            </w:r>
            <w:r w:rsidRPr="00803E97">
              <w:tab/>
            </w:r>
            <w:r w:rsidRPr="00803E97">
              <w:rPr>
                <w:u w:val="single"/>
              </w:rPr>
              <w:t>Insufficient training</w:t>
            </w:r>
            <w:r w:rsidRPr="00803E97">
              <w:t xml:space="preserve"> in preventive care counseling</w:t>
            </w:r>
          </w:p>
        </w:tc>
        <w:tc>
          <w:tcPr>
            <w:tcW w:w="788"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68"/>
        </w:trPr>
        <w:tc>
          <w:tcPr>
            <w:tcW w:w="6480" w:type="dxa"/>
            <w:tcBorders>
              <w:top w:val="single" w:sz="6" w:space="0" w:color="auto"/>
              <w:bottom w:val="single" w:sz="6" w:space="0" w:color="auto"/>
            </w:tcBorders>
            <w:shd w:val="clear" w:color="auto" w:fill="D9D9D9"/>
            <w:vAlign w:val="center"/>
          </w:tcPr>
          <w:p w:rsidR="00842F01" w:rsidRPr="00803E97" w:rsidRDefault="00842F01" w:rsidP="00DB1B81">
            <w:pPr>
              <w:tabs>
                <w:tab w:val="left" w:pos="-1386"/>
              </w:tabs>
              <w:ind w:left="324" w:hanging="270"/>
              <w:contextualSpacing/>
            </w:pPr>
            <w:r w:rsidRPr="00803E97">
              <w:rPr>
                <w:b/>
              </w:rPr>
              <w:t>f)</w:t>
            </w:r>
            <w:r w:rsidRPr="00803E97">
              <w:t xml:space="preserve">   </w:t>
            </w:r>
            <w:r w:rsidRPr="00803E97">
              <w:rPr>
                <w:u w:val="single"/>
              </w:rPr>
              <w:t>Lack of information on topics parents</w:t>
            </w:r>
            <w:r w:rsidRPr="00803E97">
              <w:t xml:space="preserve"> in your practice </w:t>
            </w:r>
            <w:r w:rsidRPr="00803E97">
              <w:rPr>
                <w:u w:val="single"/>
              </w:rPr>
              <w:t>want</w:t>
            </w:r>
            <w:r w:rsidRPr="00803E97">
              <w:t xml:space="preserve"> information and guidance about during a well-child visit </w:t>
            </w:r>
          </w:p>
        </w:tc>
        <w:tc>
          <w:tcPr>
            <w:tcW w:w="788"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340"/>
        </w:trPr>
        <w:tc>
          <w:tcPr>
            <w:tcW w:w="6480" w:type="dxa"/>
            <w:tcBorders>
              <w:top w:val="single" w:sz="6" w:space="0" w:color="auto"/>
              <w:bottom w:val="single" w:sz="6" w:space="0" w:color="auto"/>
            </w:tcBorders>
            <w:vAlign w:val="center"/>
          </w:tcPr>
          <w:p w:rsidR="00842F01" w:rsidRPr="00803E97" w:rsidRDefault="00842F01" w:rsidP="00DB1B81">
            <w:pPr>
              <w:tabs>
                <w:tab w:val="left" w:pos="-1386"/>
              </w:tabs>
              <w:ind w:left="324" w:hanging="270"/>
              <w:contextualSpacing/>
            </w:pPr>
            <w:r w:rsidRPr="00803E97">
              <w:rPr>
                <w:b/>
              </w:rPr>
              <w:t>g)</w:t>
            </w:r>
            <w:r w:rsidRPr="00803E97">
              <w:t xml:space="preserve"> </w:t>
            </w:r>
            <w:r w:rsidRPr="00803E97">
              <w:tab/>
            </w:r>
            <w:r w:rsidRPr="00803E97">
              <w:rPr>
                <w:u w:val="single"/>
              </w:rPr>
              <w:t>Language and/or cultural issues</w:t>
            </w:r>
            <w:r w:rsidRPr="00803E97">
              <w:t xml:space="preserve"> with families make it difficult for you to discuss these issues</w:t>
            </w:r>
          </w:p>
        </w:tc>
        <w:tc>
          <w:tcPr>
            <w:tcW w:w="788"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11"/>
        </w:trPr>
        <w:tc>
          <w:tcPr>
            <w:tcW w:w="6480" w:type="dxa"/>
            <w:tcBorders>
              <w:top w:val="single" w:sz="6" w:space="0" w:color="auto"/>
              <w:bottom w:val="single" w:sz="6" w:space="0" w:color="auto"/>
            </w:tcBorders>
            <w:shd w:val="clear" w:color="auto" w:fill="D9D9D9"/>
            <w:vAlign w:val="center"/>
          </w:tcPr>
          <w:p w:rsidR="00842F01" w:rsidRPr="00803E97" w:rsidRDefault="00842F01" w:rsidP="00DB1B81">
            <w:pPr>
              <w:tabs>
                <w:tab w:val="left" w:pos="-1386"/>
              </w:tabs>
              <w:ind w:left="324" w:hanging="270"/>
              <w:contextualSpacing/>
            </w:pPr>
            <w:r w:rsidRPr="00803E97">
              <w:rPr>
                <w:b/>
              </w:rPr>
              <w:t>h)</w:t>
            </w:r>
            <w:r w:rsidRPr="00803E97">
              <w:t xml:space="preserve"> </w:t>
            </w:r>
            <w:r w:rsidRPr="00803E97">
              <w:tab/>
            </w:r>
            <w:r w:rsidRPr="00803E97">
              <w:rPr>
                <w:u w:val="single"/>
              </w:rPr>
              <w:t>Lack of incentives</w:t>
            </w:r>
            <w:r w:rsidRPr="00803E97">
              <w:t xml:space="preserve"> tied to whether you discuss all of the recommended anticipatory guidance and parental education topics </w:t>
            </w:r>
          </w:p>
        </w:tc>
        <w:tc>
          <w:tcPr>
            <w:tcW w:w="788"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893"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698"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9"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bl>
    <w:p w:rsidR="00842F01" w:rsidRPr="00AB18A4" w:rsidRDefault="00725B59" w:rsidP="00842F01">
      <w:pPr>
        <w:tabs>
          <w:tab w:val="left" w:pos="-180"/>
          <w:tab w:val="left" w:pos="0"/>
        </w:tabs>
        <w:spacing w:before="120"/>
        <w:ind w:left="86" w:hanging="360"/>
        <w:rPr>
          <w:b/>
        </w:rPr>
      </w:pPr>
      <w:r>
        <w:rPr>
          <w:b/>
        </w:rPr>
        <w:t>13</w:t>
      </w:r>
      <w:r w:rsidR="00842F01">
        <w:rPr>
          <w:b/>
        </w:rPr>
        <w:t xml:space="preserve">. </w:t>
      </w:r>
      <w:r w:rsidR="00842F01" w:rsidRPr="007B3CCF">
        <w:rPr>
          <w:b/>
        </w:rPr>
        <w:t xml:space="preserve">How strongly do you agree or disagree that the following are </w:t>
      </w:r>
      <w:r w:rsidR="00842F01" w:rsidRPr="007B3CCF">
        <w:rPr>
          <w:b/>
          <w:color w:val="800080"/>
          <w:u w:val="single"/>
        </w:rPr>
        <w:t>barriers to your provision</w:t>
      </w:r>
      <w:r w:rsidR="00842F01" w:rsidRPr="007B3CCF">
        <w:rPr>
          <w:b/>
        </w:rPr>
        <w:t xml:space="preserve"> of </w:t>
      </w:r>
      <w:r w:rsidR="00842F01" w:rsidRPr="007B3CCF">
        <w:rPr>
          <w:b/>
          <w:color w:val="800080"/>
          <w:u w:val="single"/>
        </w:rPr>
        <w:t>Environmental and</w:t>
      </w:r>
      <w:r w:rsidR="00842F01" w:rsidRPr="007B3CCF">
        <w:rPr>
          <w:b/>
        </w:rPr>
        <w:t xml:space="preserve"> </w:t>
      </w:r>
      <w:r w:rsidR="00842F01" w:rsidRPr="007B3CCF">
        <w:rPr>
          <w:b/>
          <w:color w:val="800080"/>
          <w:u w:val="single"/>
        </w:rPr>
        <w:t>Psychosocial Screening</w:t>
      </w:r>
      <w:r w:rsidR="00842F01" w:rsidRPr="007B3CCF">
        <w:rPr>
          <w:b/>
        </w:rPr>
        <w:t xml:space="preserve"> of families of </w:t>
      </w:r>
      <w:r w:rsidR="00842F01" w:rsidRPr="007B3CCF">
        <w:rPr>
          <w:b/>
          <w:color w:val="000000"/>
        </w:rPr>
        <w:t xml:space="preserve">children </w:t>
      </w:r>
      <w:r w:rsidR="00842F01" w:rsidRPr="007B3CCF">
        <w:rPr>
          <w:rFonts w:cs="Arial"/>
          <w:b/>
          <w:u w:val="single"/>
        </w:rPr>
        <w:t>birth through 48 months of age</w:t>
      </w:r>
      <w:r w:rsidR="00842F01" w:rsidRPr="007B3CCF">
        <w:rPr>
          <w:b/>
        </w:rPr>
        <w:t xml:space="preserve">: </w:t>
      </w:r>
      <w:r w:rsidR="00842F01" w:rsidRPr="002D319F">
        <w:rPr>
          <w:bCs/>
          <w:szCs w:val="20"/>
        </w:rPr>
        <w:t>(</w:t>
      </w:r>
      <w:r w:rsidR="00842F01" w:rsidRPr="002D319F">
        <w:rPr>
          <w:i/>
          <w:szCs w:val="20"/>
        </w:rPr>
        <w:t xml:space="preserve">For the purposes of this survey:  </w:t>
      </w:r>
      <w:r w:rsidR="00842F01" w:rsidRPr="002D319F">
        <w:rPr>
          <w:i/>
          <w:szCs w:val="20"/>
          <w:u w:val="single"/>
        </w:rPr>
        <w:t>Environmental and psychosocial screening</w:t>
      </w:r>
      <w:r w:rsidR="00842F01" w:rsidRPr="002D319F">
        <w:rPr>
          <w:i/>
          <w:szCs w:val="20"/>
        </w:rPr>
        <w:t xml:space="preserve"> is the assessment of </w:t>
      </w:r>
      <w:r w:rsidR="00842F01" w:rsidRPr="002D319F">
        <w:rPr>
          <w:b/>
          <w:i/>
          <w:szCs w:val="20"/>
        </w:rPr>
        <w:t>environmental and psychosocial risk factors</w:t>
      </w:r>
      <w:r w:rsidR="00842F01" w:rsidRPr="002D319F">
        <w:rPr>
          <w:i/>
          <w:szCs w:val="20"/>
        </w:rPr>
        <w:t xml:space="preserve"> for parents of pediatric patients including parental substance abuse, parental mental health, degree to which the parent has emotional support, changes or stressors in the home, and the presence of firearms in the home.)</w:t>
      </w:r>
    </w:p>
    <w:tbl>
      <w:tblPr>
        <w:tblW w:w="106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6480"/>
        <w:gridCol w:w="810"/>
        <w:gridCol w:w="900"/>
        <w:gridCol w:w="720"/>
        <w:gridCol w:w="900"/>
        <w:gridCol w:w="810"/>
      </w:tblGrid>
      <w:tr w:rsidR="00842F01" w:rsidTr="00DB1B81">
        <w:trPr>
          <w:trHeight w:val="420"/>
        </w:trPr>
        <w:tc>
          <w:tcPr>
            <w:tcW w:w="6480" w:type="dxa"/>
            <w:tcBorders>
              <w:top w:val="nil"/>
              <w:left w:val="nil"/>
              <w:bottom w:val="nil"/>
            </w:tcBorders>
            <w:vAlign w:val="bottom"/>
          </w:tcPr>
          <w:p w:rsidR="00842F01" w:rsidRPr="00D92560" w:rsidRDefault="00842F01" w:rsidP="00DB1B81">
            <w:pPr>
              <w:tabs>
                <w:tab w:val="left" w:pos="594"/>
              </w:tabs>
              <w:spacing w:after="120"/>
              <w:contextualSpacing/>
              <w:jc w:val="center"/>
              <w:rPr>
                <w:sz w:val="24"/>
              </w:rPr>
            </w:pPr>
            <w:r w:rsidRPr="00D92560">
              <w:rPr>
                <w:sz w:val="24"/>
              </w:rPr>
              <w:t xml:space="preserve">Check </w:t>
            </w:r>
            <w:r w:rsidRPr="00D92560">
              <w:rPr>
                <w:i/>
                <w:sz w:val="24"/>
              </w:rPr>
              <w:t>ONE</w:t>
            </w:r>
            <w:r w:rsidRPr="00D92560">
              <w:rPr>
                <w:sz w:val="24"/>
              </w:rPr>
              <w:t xml:space="preserve"> Response for Each Item</w:t>
            </w:r>
          </w:p>
        </w:tc>
        <w:tc>
          <w:tcPr>
            <w:tcW w:w="810" w:type="dxa"/>
            <w:tcBorders>
              <w:top w:val="single" w:sz="6" w:space="0" w:color="auto"/>
              <w:bottom w:val="nil"/>
            </w:tcBorders>
            <w:vAlign w:val="bottom"/>
          </w:tcPr>
          <w:p w:rsidR="00842F01" w:rsidRPr="007B3CCF" w:rsidRDefault="00842F01" w:rsidP="00DB1B81">
            <w:pPr>
              <w:spacing w:after="120"/>
              <w:contextualSpacing/>
              <w:jc w:val="center"/>
              <w:rPr>
                <w:b/>
                <w:color w:val="244061" w:themeColor="accent1" w:themeShade="80"/>
                <w:sz w:val="18"/>
              </w:rPr>
            </w:pPr>
            <w:r w:rsidRPr="007B3CCF">
              <w:rPr>
                <w:b/>
                <w:color w:val="244061" w:themeColor="accent1" w:themeShade="80"/>
                <w:sz w:val="18"/>
              </w:rPr>
              <w:t>Strongly Agree</w:t>
            </w:r>
          </w:p>
        </w:tc>
        <w:tc>
          <w:tcPr>
            <w:tcW w:w="900" w:type="dxa"/>
            <w:tcBorders>
              <w:top w:val="single" w:sz="6" w:space="0" w:color="auto"/>
              <w:bottom w:val="nil"/>
            </w:tcBorders>
            <w:vAlign w:val="bottom"/>
          </w:tcPr>
          <w:p w:rsidR="00842F01" w:rsidRPr="007B3CCF" w:rsidRDefault="00842F01" w:rsidP="00DB1B81">
            <w:pPr>
              <w:spacing w:after="120"/>
              <w:contextualSpacing/>
              <w:jc w:val="center"/>
              <w:rPr>
                <w:b/>
                <w:color w:val="244061" w:themeColor="accent1" w:themeShade="80"/>
                <w:sz w:val="18"/>
              </w:rPr>
            </w:pPr>
            <w:r w:rsidRPr="007B3CCF">
              <w:rPr>
                <w:b/>
                <w:color w:val="244061" w:themeColor="accent1" w:themeShade="80"/>
                <w:sz w:val="18"/>
              </w:rPr>
              <w:t>Somewhat Agree</w:t>
            </w:r>
          </w:p>
        </w:tc>
        <w:tc>
          <w:tcPr>
            <w:tcW w:w="720" w:type="dxa"/>
            <w:tcBorders>
              <w:top w:val="single" w:sz="6" w:space="0" w:color="auto"/>
              <w:bottom w:val="nil"/>
            </w:tcBorders>
            <w:vAlign w:val="bottom"/>
          </w:tcPr>
          <w:p w:rsidR="00842F01" w:rsidRPr="007B3CCF" w:rsidRDefault="00842F01" w:rsidP="00DB1B81">
            <w:pPr>
              <w:spacing w:after="120"/>
              <w:contextualSpacing/>
              <w:jc w:val="center"/>
              <w:rPr>
                <w:b/>
                <w:color w:val="244061" w:themeColor="accent1" w:themeShade="80"/>
                <w:sz w:val="18"/>
              </w:rPr>
            </w:pPr>
            <w:r w:rsidRPr="007B3CCF">
              <w:rPr>
                <w:b/>
                <w:color w:val="244061" w:themeColor="accent1" w:themeShade="80"/>
                <w:sz w:val="18"/>
              </w:rPr>
              <w:t>Agree</w:t>
            </w:r>
          </w:p>
        </w:tc>
        <w:tc>
          <w:tcPr>
            <w:tcW w:w="900" w:type="dxa"/>
            <w:tcBorders>
              <w:top w:val="single" w:sz="6" w:space="0" w:color="auto"/>
              <w:bottom w:val="nil"/>
            </w:tcBorders>
            <w:vAlign w:val="bottom"/>
          </w:tcPr>
          <w:p w:rsidR="00842F01" w:rsidRPr="007B3CCF" w:rsidRDefault="00842F01" w:rsidP="00DB1B81">
            <w:pPr>
              <w:spacing w:after="120"/>
              <w:contextualSpacing/>
              <w:jc w:val="center"/>
              <w:rPr>
                <w:b/>
                <w:color w:val="244061" w:themeColor="accent1" w:themeShade="80"/>
                <w:sz w:val="18"/>
              </w:rPr>
            </w:pPr>
            <w:r w:rsidRPr="007B3CCF">
              <w:rPr>
                <w:b/>
                <w:color w:val="244061" w:themeColor="accent1" w:themeShade="80"/>
                <w:sz w:val="18"/>
              </w:rPr>
              <w:t>Somewhat Disagree</w:t>
            </w:r>
          </w:p>
        </w:tc>
        <w:tc>
          <w:tcPr>
            <w:tcW w:w="810" w:type="dxa"/>
            <w:tcBorders>
              <w:top w:val="single" w:sz="6" w:space="0" w:color="auto"/>
              <w:bottom w:val="nil"/>
            </w:tcBorders>
            <w:vAlign w:val="bottom"/>
          </w:tcPr>
          <w:p w:rsidR="00842F01" w:rsidRPr="007B3CCF" w:rsidRDefault="00842F01" w:rsidP="00DB1B81">
            <w:pPr>
              <w:spacing w:after="120"/>
              <w:contextualSpacing/>
              <w:jc w:val="center"/>
              <w:rPr>
                <w:b/>
                <w:color w:val="244061" w:themeColor="accent1" w:themeShade="80"/>
                <w:sz w:val="18"/>
              </w:rPr>
            </w:pPr>
            <w:r w:rsidRPr="007B3CCF">
              <w:rPr>
                <w:b/>
                <w:color w:val="244061" w:themeColor="accent1" w:themeShade="80"/>
                <w:sz w:val="18"/>
              </w:rPr>
              <w:t>Strongly Disagree</w:t>
            </w:r>
          </w:p>
        </w:tc>
      </w:tr>
      <w:tr w:rsidR="00842F01" w:rsidTr="00DB1B81">
        <w:trPr>
          <w:trHeight w:val="331"/>
        </w:trPr>
        <w:tc>
          <w:tcPr>
            <w:tcW w:w="6480" w:type="dxa"/>
            <w:tcBorders>
              <w:top w:val="single" w:sz="6" w:space="0" w:color="auto"/>
              <w:bottom w:val="single" w:sz="6" w:space="0" w:color="auto"/>
            </w:tcBorders>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a)</w:t>
            </w:r>
            <w:r w:rsidRPr="007B3CCF">
              <w:t xml:space="preserve"> </w:t>
            </w:r>
            <w:r w:rsidRPr="007B3CCF">
              <w:tab/>
            </w:r>
            <w:r w:rsidRPr="007B3CCF">
              <w:rPr>
                <w:u w:val="single"/>
              </w:rPr>
              <w:t>Time limitations</w:t>
            </w:r>
            <w:r w:rsidRPr="007B3CCF">
              <w:t xml:space="preserve"> during a well-child visit</w:t>
            </w:r>
          </w:p>
        </w:tc>
        <w:tc>
          <w:tcPr>
            <w:tcW w:w="81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331"/>
        </w:trPr>
        <w:tc>
          <w:tcPr>
            <w:tcW w:w="6480" w:type="dxa"/>
            <w:tcBorders>
              <w:top w:val="single" w:sz="6" w:space="0" w:color="auto"/>
              <w:bottom w:val="single" w:sz="6" w:space="0" w:color="auto"/>
            </w:tcBorders>
            <w:shd w:val="clear" w:color="auto" w:fill="D9D9D9"/>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b)</w:t>
            </w:r>
            <w:r w:rsidRPr="007B3CCF">
              <w:t xml:space="preserve"> </w:t>
            </w:r>
            <w:r w:rsidRPr="007B3CCF">
              <w:tab/>
            </w:r>
            <w:r w:rsidRPr="007B3CCF">
              <w:rPr>
                <w:u w:val="single"/>
              </w:rPr>
              <w:t>Lack of non-physician office professionals</w:t>
            </w:r>
            <w:r w:rsidRPr="007B3CCF">
              <w:t xml:space="preserve"> to perform screening</w:t>
            </w:r>
          </w:p>
        </w:tc>
        <w:tc>
          <w:tcPr>
            <w:tcW w:w="81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84"/>
        </w:trPr>
        <w:tc>
          <w:tcPr>
            <w:tcW w:w="6480" w:type="dxa"/>
            <w:tcBorders>
              <w:top w:val="single" w:sz="6" w:space="0" w:color="auto"/>
              <w:bottom w:val="single" w:sz="6" w:space="0" w:color="auto"/>
            </w:tcBorders>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c)</w:t>
            </w:r>
            <w:r w:rsidRPr="007B3CCF">
              <w:t xml:space="preserve"> </w:t>
            </w:r>
            <w:r w:rsidRPr="007B3CCF">
              <w:tab/>
            </w:r>
            <w:r w:rsidRPr="007B3CCF">
              <w:rPr>
                <w:u w:val="single"/>
              </w:rPr>
              <w:t>Inadequate reimbursement</w:t>
            </w:r>
            <w:r w:rsidRPr="007B3CCF">
              <w:t xml:space="preserve"> for conducting screening during a routine well-child visit</w:t>
            </w:r>
          </w:p>
        </w:tc>
        <w:tc>
          <w:tcPr>
            <w:tcW w:w="81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38"/>
        </w:trPr>
        <w:tc>
          <w:tcPr>
            <w:tcW w:w="6480" w:type="dxa"/>
            <w:tcBorders>
              <w:top w:val="single" w:sz="6" w:space="0" w:color="auto"/>
              <w:bottom w:val="single" w:sz="6" w:space="0" w:color="auto"/>
            </w:tcBorders>
            <w:shd w:val="clear" w:color="auto" w:fill="D9D9D9"/>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d)</w:t>
            </w:r>
            <w:r w:rsidRPr="007B3CCF">
              <w:t xml:space="preserve"> </w:t>
            </w:r>
            <w:r w:rsidRPr="007B3CCF">
              <w:tab/>
            </w:r>
            <w:r w:rsidRPr="007B3CCF">
              <w:rPr>
                <w:u w:val="single"/>
              </w:rPr>
              <w:t>Inability to be reimbursed for standardized tools</w:t>
            </w:r>
            <w:r w:rsidRPr="007B3CCF">
              <w:t xml:space="preserve"> that cost money to purchase and copy</w:t>
            </w:r>
          </w:p>
        </w:tc>
        <w:tc>
          <w:tcPr>
            <w:tcW w:w="81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320"/>
        </w:trPr>
        <w:tc>
          <w:tcPr>
            <w:tcW w:w="6480" w:type="dxa"/>
            <w:tcBorders>
              <w:top w:val="single" w:sz="6" w:space="0" w:color="auto"/>
              <w:bottom w:val="single" w:sz="6" w:space="0" w:color="auto"/>
            </w:tcBorders>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e)</w:t>
            </w:r>
            <w:r w:rsidRPr="007B3CCF">
              <w:t xml:space="preserve"> </w:t>
            </w:r>
            <w:r w:rsidRPr="007B3CCF">
              <w:tab/>
            </w:r>
            <w:r w:rsidRPr="007B3CCF">
              <w:rPr>
                <w:u w:val="single"/>
              </w:rPr>
              <w:t>Lack of referral</w:t>
            </w:r>
            <w:r w:rsidRPr="007B3CCF">
              <w:t xml:space="preserve"> options</w:t>
            </w:r>
          </w:p>
        </w:tc>
        <w:tc>
          <w:tcPr>
            <w:tcW w:w="81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331"/>
        </w:trPr>
        <w:tc>
          <w:tcPr>
            <w:tcW w:w="6480" w:type="dxa"/>
            <w:tcBorders>
              <w:top w:val="single" w:sz="6" w:space="0" w:color="auto"/>
              <w:bottom w:val="single" w:sz="6" w:space="0" w:color="auto"/>
            </w:tcBorders>
            <w:shd w:val="clear" w:color="auto" w:fill="D9D9D9"/>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f)</w:t>
            </w:r>
            <w:r w:rsidRPr="007B3CCF">
              <w:t xml:space="preserve"> </w:t>
            </w:r>
            <w:r w:rsidRPr="007B3CCF">
              <w:tab/>
              <w:t xml:space="preserve">Belief that screening of families is </w:t>
            </w:r>
            <w:r w:rsidRPr="007B3CCF">
              <w:rPr>
                <w:u w:val="single"/>
              </w:rPr>
              <w:t>not an appropriate role for pediatric primary care providers</w:t>
            </w:r>
          </w:p>
        </w:tc>
        <w:tc>
          <w:tcPr>
            <w:tcW w:w="81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66"/>
        </w:trPr>
        <w:tc>
          <w:tcPr>
            <w:tcW w:w="6480" w:type="dxa"/>
            <w:tcBorders>
              <w:bottom w:val="nil"/>
            </w:tcBorders>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g)</w:t>
            </w:r>
            <w:r w:rsidRPr="007B3CCF">
              <w:t xml:space="preserve"> </w:t>
            </w:r>
            <w:r w:rsidRPr="007B3CCF">
              <w:tab/>
            </w:r>
            <w:r w:rsidRPr="007B3CCF">
              <w:rPr>
                <w:u w:val="single"/>
              </w:rPr>
              <w:t>Lack of training</w:t>
            </w:r>
            <w:r w:rsidRPr="007B3CCF">
              <w:t xml:space="preserve"> in screening for environmental and psychosocial problems of families</w:t>
            </w:r>
          </w:p>
        </w:tc>
        <w:tc>
          <w:tcPr>
            <w:tcW w:w="810" w:type="dxa"/>
            <w:tcBorders>
              <w:top w:val="single" w:sz="6" w:space="0" w:color="auto"/>
              <w:bottom w:val="nil"/>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nil"/>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nil"/>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nil"/>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nil"/>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39"/>
        </w:trPr>
        <w:tc>
          <w:tcPr>
            <w:tcW w:w="10620" w:type="dxa"/>
            <w:gridSpan w:val="6"/>
            <w:tcBorders>
              <w:top w:val="nil"/>
              <w:left w:val="nil"/>
              <w:bottom w:val="single" w:sz="4" w:space="0" w:color="auto"/>
              <w:right w:val="nil"/>
            </w:tcBorders>
            <w:shd w:val="clear" w:color="auto" w:fill="auto"/>
            <w:vAlign w:val="center"/>
          </w:tcPr>
          <w:p w:rsidR="00842F01" w:rsidRDefault="00842F01" w:rsidP="00DB1B81">
            <w:pPr>
              <w:contextualSpacing/>
              <w:jc w:val="center"/>
              <w:rPr>
                <w:vertAlign w:val="superscript"/>
              </w:rPr>
            </w:pPr>
          </w:p>
          <w:p w:rsidR="00842F01" w:rsidRPr="00AB18A4" w:rsidRDefault="00842F01" w:rsidP="00DB1B81">
            <w:pPr>
              <w:ind w:left="2520"/>
              <w:contextualSpacing/>
              <w:jc w:val="right"/>
              <w:outlineLvl w:val="0"/>
              <w:rPr>
                <w:b/>
                <w:color w:val="008000"/>
                <w:szCs w:val="28"/>
              </w:rPr>
            </w:pPr>
            <w:r w:rsidRPr="00AB18A4">
              <w:rPr>
                <w:b/>
                <w:noProof/>
                <w:color w:val="008000"/>
                <w:szCs w:val="28"/>
              </w:rPr>
              <w:drawing>
                <wp:anchor distT="0" distB="0" distL="114300" distR="114300" simplePos="0" relativeHeight="251664384" behindDoc="0" locked="0" layoutInCell="1" allowOverlap="1">
                  <wp:simplePos x="0" y="0"/>
                  <wp:positionH relativeFrom="column">
                    <wp:posOffset>-128905</wp:posOffset>
                  </wp:positionH>
                  <wp:positionV relativeFrom="paragraph">
                    <wp:posOffset>-53975</wp:posOffset>
                  </wp:positionV>
                  <wp:extent cx="1029335" cy="537845"/>
                  <wp:effectExtent l="19050" t="0" r="0" b="0"/>
                  <wp:wrapTight wrapText="bothSides">
                    <wp:wrapPolygon edited="0">
                      <wp:start x="-400" y="0"/>
                      <wp:lineTo x="-400" y="20656"/>
                      <wp:lineTo x="21587" y="20656"/>
                      <wp:lineTo x="21587" y="0"/>
                      <wp:lineTo x="-40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12" w:name="_Toc346696399"/>
            <w:r w:rsidRPr="00AB18A4">
              <w:rPr>
                <w:b/>
                <w:color w:val="008000"/>
                <w:szCs w:val="28"/>
              </w:rPr>
              <w:t>PROVIDER SURVEY</w:t>
            </w:r>
            <w:bookmarkEnd w:id="12"/>
          </w:p>
          <w:p w:rsidR="00842F01" w:rsidRPr="00AB18A4" w:rsidRDefault="00842F01" w:rsidP="00DB1B81">
            <w:pPr>
              <w:ind w:left="2520"/>
              <w:contextualSpacing/>
              <w:jc w:val="right"/>
              <w:outlineLvl w:val="0"/>
              <w:rPr>
                <w:b/>
                <w:color w:val="008000"/>
                <w:szCs w:val="28"/>
              </w:rPr>
            </w:pPr>
            <w:bookmarkStart w:id="13" w:name="_Toc346696400"/>
            <w:r w:rsidRPr="00AB18A4">
              <w:rPr>
                <w:b/>
                <w:color w:val="008000"/>
                <w:szCs w:val="28"/>
              </w:rPr>
              <w:t>Pre-Implementation</w:t>
            </w:r>
            <w:bookmarkEnd w:id="13"/>
          </w:p>
          <w:p w:rsidR="00842F01" w:rsidRPr="00D92560" w:rsidRDefault="00842F01" w:rsidP="00DB1B81">
            <w:pPr>
              <w:contextualSpacing/>
              <w:jc w:val="center"/>
              <w:rPr>
                <w:vertAlign w:val="superscript"/>
              </w:rPr>
            </w:pPr>
          </w:p>
        </w:tc>
      </w:tr>
      <w:tr w:rsidR="00842F01" w:rsidTr="00DB1B81">
        <w:trPr>
          <w:trHeight w:val="439"/>
        </w:trPr>
        <w:tc>
          <w:tcPr>
            <w:tcW w:w="6480" w:type="dxa"/>
            <w:tcBorders>
              <w:top w:val="single" w:sz="4" w:space="0" w:color="auto"/>
              <w:bottom w:val="single" w:sz="6" w:space="0" w:color="auto"/>
            </w:tcBorders>
            <w:shd w:val="clear" w:color="auto" w:fill="D9D9D9"/>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h)</w:t>
            </w:r>
            <w:r w:rsidRPr="007B3CCF">
              <w:tab/>
            </w:r>
            <w:r w:rsidRPr="007B3CCF">
              <w:rPr>
                <w:u w:val="single"/>
              </w:rPr>
              <w:t>Unfamiliarity</w:t>
            </w:r>
            <w:r w:rsidRPr="007B3CCF">
              <w:t xml:space="preserve"> with applicable </w:t>
            </w:r>
            <w:r w:rsidRPr="007B3CCF">
              <w:rPr>
                <w:u w:val="single"/>
              </w:rPr>
              <w:t>screening instruments</w:t>
            </w:r>
            <w:r w:rsidRPr="007B3CCF">
              <w:t xml:space="preserve"> designed for the pediatric office</w:t>
            </w:r>
          </w:p>
        </w:tc>
        <w:tc>
          <w:tcPr>
            <w:tcW w:w="810" w:type="dxa"/>
            <w:tcBorders>
              <w:top w:val="single" w:sz="4"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4"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4"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4"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4"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335"/>
        </w:trPr>
        <w:tc>
          <w:tcPr>
            <w:tcW w:w="6480" w:type="dxa"/>
            <w:tcBorders>
              <w:top w:val="single" w:sz="6" w:space="0" w:color="auto"/>
              <w:bottom w:val="single" w:sz="6" w:space="0" w:color="auto"/>
            </w:tcBorders>
            <w:vAlign w:val="center"/>
          </w:tcPr>
          <w:p w:rsidR="00842F01" w:rsidRPr="007B3CCF" w:rsidRDefault="00842F01" w:rsidP="00DB1B81">
            <w:pPr>
              <w:tabs>
                <w:tab w:val="left" w:pos="234"/>
                <w:tab w:val="left" w:pos="324"/>
                <w:tab w:val="left" w:pos="504"/>
              </w:tabs>
              <w:ind w:left="504" w:hanging="540"/>
              <w:contextualSpacing/>
            </w:pPr>
            <w:r w:rsidRPr="007B3CCF">
              <w:tab/>
            </w:r>
            <w:proofErr w:type="spellStart"/>
            <w:r w:rsidRPr="007B3CCF">
              <w:rPr>
                <w:b/>
              </w:rPr>
              <w:t>i</w:t>
            </w:r>
            <w:proofErr w:type="spellEnd"/>
            <w:r w:rsidRPr="007B3CCF">
              <w:rPr>
                <w:b/>
              </w:rPr>
              <w:t>)</w:t>
            </w:r>
            <w:r w:rsidRPr="007B3CCF">
              <w:t xml:space="preserve"> </w:t>
            </w:r>
            <w:r w:rsidRPr="007B3CCF">
              <w:tab/>
            </w:r>
            <w:r w:rsidRPr="007B3CCF">
              <w:rPr>
                <w:u w:val="single"/>
              </w:rPr>
              <w:t>Lack of confidence</w:t>
            </w:r>
            <w:r w:rsidRPr="007B3CCF">
              <w:t xml:space="preserve"> in the </w:t>
            </w:r>
            <w:r w:rsidRPr="007B3CCF">
              <w:rPr>
                <w:u w:val="single"/>
              </w:rPr>
              <w:t>validity</w:t>
            </w:r>
            <w:r w:rsidRPr="007B3CCF">
              <w:t xml:space="preserve"> of available screening tools</w:t>
            </w:r>
          </w:p>
        </w:tc>
        <w:tc>
          <w:tcPr>
            <w:tcW w:w="81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420"/>
        </w:trPr>
        <w:tc>
          <w:tcPr>
            <w:tcW w:w="6480" w:type="dxa"/>
            <w:tcBorders>
              <w:top w:val="single" w:sz="6" w:space="0" w:color="auto"/>
              <w:bottom w:val="single" w:sz="6" w:space="0" w:color="auto"/>
            </w:tcBorders>
            <w:shd w:val="clear" w:color="auto" w:fill="D9D9D9"/>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j)</w:t>
            </w:r>
            <w:r w:rsidRPr="007B3CCF">
              <w:t xml:space="preserve"> </w:t>
            </w:r>
            <w:r w:rsidRPr="007B3CCF">
              <w:tab/>
            </w:r>
            <w:r w:rsidRPr="007B3CCF">
              <w:rPr>
                <w:u w:val="single"/>
              </w:rPr>
              <w:t>Parents don’t want to be asked</w:t>
            </w:r>
            <w:r w:rsidRPr="007B3CCF">
              <w:t xml:space="preserve"> about these issues during their child’s well-child visit</w:t>
            </w:r>
          </w:p>
        </w:tc>
        <w:tc>
          <w:tcPr>
            <w:tcW w:w="81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1</w:t>
            </w:r>
            <w:r w:rsidRPr="00D92560">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2</w:t>
            </w:r>
            <w:r w:rsidRPr="00D92560">
              <w:sym w:font="Wingdings" w:char="F071"/>
            </w:r>
          </w:p>
        </w:tc>
        <w:tc>
          <w:tcPr>
            <w:tcW w:w="720" w:type="dxa"/>
            <w:tcBorders>
              <w:top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3</w:t>
            </w:r>
            <w:r w:rsidRPr="00D92560">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4</w:t>
            </w:r>
            <w:r w:rsidRPr="00D92560">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D92560" w:rsidRDefault="00842F01" w:rsidP="00DB1B81">
            <w:pPr>
              <w:contextualSpacing/>
              <w:jc w:val="center"/>
            </w:pPr>
            <w:r w:rsidRPr="00D92560">
              <w:rPr>
                <w:vertAlign w:val="superscript"/>
              </w:rPr>
              <w:t>5</w:t>
            </w:r>
            <w:r w:rsidRPr="00D92560">
              <w:sym w:font="Wingdings" w:char="F071"/>
            </w:r>
          </w:p>
        </w:tc>
      </w:tr>
      <w:tr w:rsidR="00842F01" w:rsidTr="00DB1B81">
        <w:trPr>
          <w:trHeight w:val="239"/>
        </w:trPr>
        <w:tc>
          <w:tcPr>
            <w:tcW w:w="6480" w:type="dxa"/>
            <w:tcBorders>
              <w:top w:val="single" w:sz="6" w:space="0" w:color="auto"/>
              <w:bottom w:val="single" w:sz="6" w:space="0" w:color="auto"/>
            </w:tcBorders>
            <w:vAlign w:val="center"/>
          </w:tcPr>
          <w:p w:rsidR="00842F01" w:rsidRPr="007B3CCF" w:rsidRDefault="00842F01" w:rsidP="00DB1B81">
            <w:pPr>
              <w:tabs>
                <w:tab w:val="left" w:pos="234"/>
                <w:tab w:val="left" w:pos="324"/>
                <w:tab w:val="left" w:pos="504"/>
              </w:tabs>
              <w:ind w:left="504" w:hanging="540"/>
              <w:contextualSpacing/>
            </w:pPr>
            <w:r w:rsidRPr="007B3CCF">
              <w:tab/>
            </w:r>
            <w:r w:rsidRPr="007B3CCF">
              <w:rPr>
                <w:b/>
              </w:rPr>
              <w:t>k)</w:t>
            </w:r>
            <w:r w:rsidRPr="007B3CCF">
              <w:t xml:space="preserve"> </w:t>
            </w:r>
            <w:r w:rsidRPr="007B3CCF">
              <w:tab/>
            </w:r>
            <w:r w:rsidRPr="007B3CCF">
              <w:rPr>
                <w:u w:val="single"/>
              </w:rPr>
              <w:t>Language and/or cultural issues</w:t>
            </w:r>
            <w:r w:rsidRPr="007B3CCF">
              <w:t xml:space="preserve"> with families make it difficult for you to discuss these issues</w:t>
            </w:r>
          </w:p>
        </w:tc>
        <w:tc>
          <w:tcPr>
            <w:tcW w:w="81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rPr>
                <w:szCs w:val="20"/>
              </w:rPr>
            </w:pPr>
            <w:r w:rsidRPr="00D92560">
              <w:rPr>
                <w:szCs w:val="20"/>
                <w:vertAlign w:val="superscript"/>
              </w:rPr>
              <w:t>1</w:t>
            </w:r>
            <w:r w:rsidRPr="00D92560">
              <w:rPr>
                <w:szCs w:val="20"/>
              </w:rPr>
              <w:sym w:font="Wingdings" w:char="F071"/>
            </w:r>
          </w:p>
        </w:tc>
        <w:tc>
          <w:tcPr>
            <w:tcW w:w="90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rPr>
                <w:szCs w:val="20"/>
              </w:rPr>
            </w:pPr>
            <w:r w:rsidRPr="00D92560">
              <w:rPr>
                <w:szCs w:val="20"/>
                <w:vertAlign w:val="superscript"/>
              </w:rPr>
              <w:t>2</w:t>
            </w:r>
            <w:r w:rsidRPr="00D92560">
              <w:rPr>
                <w:szCs w:val="20"/>
              </w:rPr>
              <w:sym w:font="Wingdings" w:char="F071"/>
            </w:r>
          </w:p>
        </w:tc>
        <w:tc>
          <w:tcPr>
            <w:tcW w:w="720" w:type="dxa"/>
            <w:tcBorders>
              <w:top w:val="single" w:sz="6" w:space="0" w:color="auto"/>
              <w:bottom w:val="single" w:sz="6" w:space="0" w:color="auto"/>
              <w:right w:val="single" w:sz="6" w:space="0" w:color="auto"/>
            </w:tcBorders>
            <w:vAlign w:val="center"/>
          </w:tcPr>
          <w:p w:rsidR="00842F01" w:rsidRPr="00D92560" w:rsidRDefault="00842F01" w:rsidP="00DB1B81">
            <w:pPr>
              <w:contextualSpacing/>
              <w:jc w:val="center"/>
              <w:rPr>
                <w:szCs w:val="20"/>
              </w:rPr>
            </w:pPr>
            <w:r w:rsidRPr="00D92560">
              <w:rPr>
                <w:szCs w:val="20"/>
                <w:vertAlign w:val="superscript"/>
              </w:rPr>
              <w:t>3</w:t>
            </w:r>
            <w:r w:rsidRPr="00D92560">
              <w:rPr>
                <w:szCs w:val="20"/>
              </w:rPr>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rPr>
                <w:szCs w:val="20"/>
              </w:rPr>
            </w:pPr>
            <w:r w:rsidRPr="00D92560">
              <w:rPr>
                <w:szCs w:val="20"/>
                <w:vertAlign w:val="superscript"/>
              </w:rPr>
              <w:t>4</w:t>
            </w:r>
            <w:r w:rsidRPr="00D92560">
              <w:rPr>
                <w:szCs w:val="20"/>
              </w:rPr>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D92560" w:rsidRDefault="00842F01" w:rsidP="00DB1B81">
            <w:pPr>
              <w:contextualSpacing/>
              <w:jc w:val="center"/>
              <w:rPr>
                <w:szCs w:val="20"/>
              </w:rPr>
            </w:pPr>
            <w:r w:rsidRPr="00D92560">
              <w:rPr>
                <w:szCs w:val="20"/>
                <w:vertAlign w:val="superscript"/>
              </w:rPr>
              <w:t>5</w:t>
            </w:r>
            <w:r w:rsidRPr="00D92560">
              <w:rPr>
                <w:szCs w:val="20"/>
              </w:rPr>
              <w:sym w:font="Wingdings" w:char="F071"/>
            </w:r>
          </w:p>
        </w:tc>
      </w:tr>
    </w:tbl>
    <w:p w:rsidR="00842F01" w:rsidRPr="00F31EC8" w:rsidRDefault="00842F01" w:rsidP="00842F01">
      <w:pPr>
        <w:ind w:left="360" w:hanging="360"/>
        <w:rPr>
          <w:bCs/>
          <w:szCs w:val="20"/>
        </w:rPr>
      </w:pPr>
      <w:r>
        <w:rPr>
          <w:b/>
        </w:rPr>
        <w:t>1</w:t>
      </w:r>
      <w:r w:rsidR="00725B59">
        <w:rPr>
          <w:b/>
        </w:rPr>
        <w:t>4</w:t>
      </w:r>
      <w:r>
        <w:rPr>
          <w:b/>
        </w:rPr>
        <w:t xml:space="preserve">. </w:t>
      </w:r>
      <w:r w:rsidRPr="00F31EC8">
        <w:rPr>
          <w:b/>
        </w:rPr>
        <w:t xml:space="preserve">How strongly do you agree or disagree that the following are </w:t>
      </w:r>
      <w:r w:rsidRPr="00F31EC8">
        <w:rPr>
          <w:b/>
          <w:color w:val="800080"/>
          <w:u w:val="single"/>
        </w:rPr>
        <w:t>barriers to your provision</w:t>
      </w:r>
      <w:r w:rsidRPr="00F31EC8">
        <w:rPr>
          <w:b/>
        </w:rPr>
        <w:t xml:space="preserve"> of </w:t>
      </w:r>
      <w:r w:rsidRPr="00F31EC8">
        <w:rPr>
          <w:b/>
          <w:color w:val="800080"/>
          <w:u w:val="single"/>
        </w:rPr>
        <w:t>Developmental Screening</w:t>
      </w:r>
      <w:r w:rsidRPr="00F31EC8">
        <w:rPr>
          <w:b/>
        </w:rPr>
        <w:t xml:space="preserve"> to identify children at risk for developmental delays or problems </w:t>
      </w:r>
      <w:r w:rsidRPr="00F31EC8">
        <w:rPr>
          <w:b/>
          <w:color w:val="000000"/>
        </w:rPr>
        <w:t xml:space="preserve">for children </w:t>
      </w:r>
      <w:r w:rsidRPr="00F31EC8">
        <w:rPr>
          <w:rFonts w:cs="Arial"/>
          <w:b/>
          <w:u w:val="single"/>
        </w:rPr>
        <w:t>birth through 48 months of age</w:t>
      </w:r>
      <w:r w:rsidRPr="00F31EC8">
        <w:rPr>
          <w:b/>
        </w:rPr>
        <w:t xml:space="preserve">:  </w:t>
      </w:r>
      <w:r w:rsidRPr="00F31EC8">
        <w:rPr>
          <w:b/>
        </w:rPr>
        <w:br/>
      </w:r>
      <w:r w:rsidRPr="00F31EC8">
        <w:rPr>
          <w:bCs/>
          <w:szCs w:val="20"/>
        </w:rPr>
        <w:t>(</w:t>
      </w:r>
      <w:r w:rsidRPr="00F31EC8">
        <w:rPr>
          <w:i/>
          <w:szCs w:val="20"/>
        </w:rPr>
        <w:t xml:space="preserve">For the purposes of this survey:  </w:t>
      </w:r>
      <w:r w:rsidRPr="00F31EC8">
        <w:rPr>
          <w:i/>
          <w:szCs w:val="20"/>
          <w:u w:val="single"/>
        </w:rPr>
        <w:t>Developmental screening</w:t>
      </w:r>
      <w:r w:rsidRPr="00F31EC8">
        <w:rPr>
          <w:i/>
          <w:szCs w:val="20"/>
        </w:rPr>
        <w:t xml:space="preserve"> is defined as the screening of pediatric patients for evidence of having or being at risk for </w:t>
      </w:r>
      <w:r w:rsidRPr="00F31EC8">
        <w:rPr>
          <w:b/>
          <w:i/>
          <w:szCs w:val="20"/>
        </w:rPr>
        <w:t xml:space="preserve">physical or cognitive </w:t>
      </w:r>
      <w:r w:rsidRPr="00F31EC8">
        <w:rPr>
          <w:i/>
          <w:szCs w:val="20"/>
        </w:rPr>
        <w:t xml:space="preserve">developmental delays that may lead to developing motor, language, cognitive, behavioral or emotional delays/problems. </w:t>
      </w:r>
      <w:r w:rsidRPr="00F31EC8">
        <w:rPr>
          <w:b/>
          <w:bCs/>
          <w:i/>
          <w:szCs w:val="20"/>
        </w:rPr>
        <w:t>This screening can be done by means of informal or formal methods</w:t>
      </w:r>
      <w:r w:rsidRPr="00F31EC8">
        <w:rPr>
          <w:i/>
          <w:szCs w:val="20"/>
        </w:rPr>
        <w:t>.)</w:t>
      </w:r>
    </w:p>
    <w:tbl>
      <w:tblPr>
        <w:tblW w:w="106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5850"/>
        <w:gridCol w:w="1170"/>
        <w:gridCol w:w="1080"/>
        <w:gridCol w:w="810"/>
        <w:gridCol w:w="900"/>
        <w:gridCol w:w="810"/>
      </w:tblGrid>
      <w:tr w:rsidR="00842F01" w:rsidTr="00DB1B81">
        <w:trPr>
          <w:trHeight w:val="303"/>
        </w:trPr>
        <w:tc>
          <w:tcPr>
            <w:tcW w:w="5850" w:type="dxa"/>
            <w:tcBorders>
              <w:top w:val="nil"/>
              <w:left w:val="nil"/>
              <w:bottom w:val="single" w:sz="6" w:space="0" w:color="auto"/>
            </w:tcBorders>
            <w:vAlign w:val="bottom"/>
          </w:tcPr>
          <w:p w:rsidR="00842F01" w:rsidRPr="00F31EC8" w:rsidRDefault="00842F01" w:rsidP="00DB1B81">
            <w:pPr>
              <w:tabs>
                <w:tab w:val="left" w:pos="594"/>
              </w:tabs>
              <w:spacing w:after="120"/>
              <w:contextualSpacing/>
              <w:jc w:val="center"/>
            </w:pPr>
            <w:r w:rsidRPr="00F31EC8">
              <w:t xml:space="preserve">Check </w:t>
            </w:r>
            <w:r w:rsidRPr="00F31EC8">
              <w:rPr>
                <w:i/>
              </w:rPr>
              <w:t>ONE</w:t>
            </w:r>
            <w:r w:rsidRPr="00F31EC8">
              <w:t xml:space="preserve"> Response for Each Item</w:t>
            </w:r>
          </w:p>
        </w:tc>
        <w:tc>
          <w:tcPr>
            <w:tcW w:w="1170" w:type="dxa"/>
            <w:tcBorders>
              <w:top w:val="single" w:sz="6" w:space="0" w:color="auto"/>
              <w:bottom w:val="single" w:sz="6" w:space="0" w:color="auto"/>
            </w:tcBorders>
            <w:vAlign w:val="bottom"/>
          </w:tcPr>
          <w:p w:rsidR="00842F01" w:rsidRPr="002D479D" w:rsidRDefault="00842F01" w:rsidP="00DB1B81">
            <w:pPr>
              <w:spacing w:after="120"/>
              <w:contextualSpacing/>
              <w:jc w:val="center"/>
              <w:rPr>
                <w:b/>
                <w:color w:val="17365D" w:themeColor="text2" w:themeShade="BF"/>
                <w:sz w:val="18"/>
              </w:rPr>
            </w:pPr>
            <w:r w:rsidRPr="002D479D">
              <w:rPr>
                <w:b/>
                <w:color w:val="17365D" w:themeColor="text2" w:themeShade="BF"/>
                <w:sz w:val="18"/>
              </w:rPr>
              <w:t>Strongly Agree</w:t>
            </w:r>
          </w:p>
        </w:tc>
        <w:tc>
          <w:tcPr>
            <w:tcW w:w="1080" w:type="dxa"/>
            <w:tcBorders>
              <w:top w:val="single" w:sz="6" w:space="0" w:color="auto"/>
              <w:bottom w:val="single" w:sz="6" w:space="0" w:color="auto"/>
            </w:tcBorders>
            <w:vAlign w:val="bottom"/>
          </w:tcPr>
          <w:p w:rsidR="00842F01" w:rsidRPr="002D479D" w:rsidRDefault="00842F01" w:rsidP="00DB1B81">
            <w:pPr>
              <w:spacing w:after="120"/>
              <w:contextualSpacing/>
              <w:jc w:val="center"/>
              <w:rPr>
                <w:b/>
                <w:color w:val="17365D" w:themeColor="text2" w:themeShade="BF"/>
                <w:sz w:val="18"/>
              </w:rPr>
            </w:pPr>
            <w:r w:rsidRPr="002D479D">
              <w:rPr>
                <w:b/>
                <w:color w:val="17365D" w:themeColor="text2" w:themeShade="BF"/>
                <w:sz w:val="18"/>
              </w:rPr>
              <w:t>Somewhat Agree</w:t>
            </w:r>
          </w:p>
        </w:tc>
        <w:tc>
          <w:tcPr>
            <w:tcW w:w="810" w:type="dxa"/>
            <w:tcBorders>
              <w:top w:val="single" w:sz="6" w:space="0" w:color="auto"/>
              <w:bottom w:val="single" w:sz="6" w:space="0" w:color="auto"/>
            </w:tcBorders>
            <w:vAlign w:val="bottom"/>
          </w:tcPr>
          <w:p w:rsidR="00842F01" w:rsidRPr="002D479D" w:rsidRDefault="00842F01" w:rsidP="00DB1B81">
            <w:pPr>
              <w:spacing w:after="120"/>
              <w:contextualSpacing/>
              <w:jc w:val="center"/>
              <w:rPr>
                <w:b/>
                <w:color w:val="17365D" w:themeColor="text2" w:themeShade="BF"/>
                <w:sz w:val="18"/>
              </w:rPr>
            </w:pPr>
            <w:r w:rsidRPr="002D479D">
              <w:rPr>
                <w:b/>
                <w:color w:val="17365D" w:themeColor="text2" w:themeShade="BF"/>
                <w:sz w:val="18"/>
              </w:rPr>
              <w:t>Agree</w:t>
            </w:r>
          </w:p>
        </w:tc>
        <w:tc>
          <w:tcPr>
            <w:tcW w:w="900" w:type="dxa"/>
            <w:tcBorders>
              <w:top w:val="single" w:sz="6" w:space="0" w:color="auto"/>
              <w:bottom w:val="single" w:sz="6" w:space="0" w:color="auto"/>
            </w:tcBorders>
            <w:vAlign w:val="bottom"/>
          </w:tcPr>
          <w:p w:rsidR="00842F01" w:rsidRPr="002D479D" w:rsidRDefault="00842F01" w:rsidP="00DB1B81">
            <w:pPr>
              <w:spacing w:after="120"/>
              <w:contextualSpacing/>
              <w:jc w:val="center"/>
              <w:rPr>
                <w:b/>
                <w:color w:val="17365D" w:themeColor="text2" w:themeShade="BF"/>
                <w:sz w:val="18"/>
              </w:rPr>
            </w:pPr>
            <w:r w:rsidRPr="002D479D">
              <w:rPr>
                <w:b/>
                <w:color w:val="17365D" w:themeColor="text2" w:themeShade="BF"/>
                <w:sz w:val="18"/>
              </w:rPr>
              <w:t>Somewhat Disagree</w:t>
            </w:r>
          </w:p>
        </w:tc>
        <w:tc>
          <w:tcPr>
            <w:tcW w:w="810" w:type="dxa"/>
            <w:tcBorders>
              <w:top w:val="single" w:sz="6" w:space="0" w:color="auto"/>
              <w:bottom w:val="single" w:sz="6" w:space="0" w:color="auto"/>
            </w:tcBorders>
            <w:vAlign w:val="bottom"/>
          </w:tcPr>
          <w:p w:rsidR="00842F01" w:rsidRPr="002D479D" w:rsidRDefault="00842F01" w:rsidP="00DB1B81">
            <w:pPr>
              <w:spacing w:after="120"/>
              <w:contextualSpacing/>
              <w:jc w:val="center"/>
              <w:rPr>
                <w:b/>
                <w:color w:val="17365D" w:themeColor="text2" w:themeShade="BF"/>
                <w:sz w:val="18"/>
              </w:rPr>
            </w:pPr>
            <w:r w:rsidRPr="002D479D">
              <w:rPr>
                <w:b/>
                <w:color w:val="17365D" w:themeColor="text2" w:themeShade="BF"/>
                <w:sz w:val="18"/>
              </w:rPr>
              <w:t>Strongly Disagree</w:t>
            </w:r>
          </w:p>
        </w:tc>
      </w:tr>
      <w:tr w:rsidR="00842F01" w:rsidTr="00DB1B81">
        <w:trPr>
          <w:trHeight w:val="350"/>
        </w:trPr>
        <w:tc>
          <w:tcPr>
            <w:tcW w:w="5850" w:type="dxa"/>
            <w:tcBorders>
              <w:top w:val="single" w:sz="6" w:space="0" w:color="auto"/>
              <w:bottom w:val="single" w:sz="6" w:space="0" w:color="auto"/>
            </w:tcBorders>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a)</w:t>
            </w:r>
            <w:r w:rsidRPr="00F31EC8">
              <w:t xml:space="preserve"> </w:t>
            </w:r>
            <w:r w:rsidRPr="00F31EC8">
              <w:tab/>
            </w:r>
            <w:r w:rsidRPr="00F31EC8">
              <w:rPr>
                <w:u w:val="single"/>
              </w:rPr>
              <w:t>Time limitations</w:t>
            </w:r>
            <w:r w:rsidRPr="00F31EC8">
              <w:t xml:space="preserve"> during a well-child visit</w:t>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81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5</w:t>
            </w:r>
            <w:r w:rsidRPr="000E3729">
              <w:sym w:font="Wingdings" w:char="F071"/>
            </w:r>
          </w:p>
        </w:tc>
      </w:tr>
      <w:tr w:rsidR="00842F01" w:rsidTr="00DB1B81">
        <w:trPr>
          <w:trHeight w:val="350"/>
        </w:trPr>
        <w:tc>
          <w:tcPr>
            <w:tcW w:w="5850" w:type="dxa"/>
            <w:tcBorders>
              <w:top w:val="single" w:sz="6" w:space="0" w:color="auto"/>
              <w:bottom w:val="single" w:sz="6" w:space="0" w:color="auto"/>
            </w:tcBorders>
            <w:shd w:val="clear" w:color="auto" w:fill="D9D9D9"/>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b)</w:t>
            </w:r>
            <w:r w:rsidRPr="00F31EC8">
              <w:t xml:space="preserve"> </w:t>
            </w:r>
            <w:r w:rsidRPr="00F31EC8">
              <w:tab/>
            </w:r>
            <w:r w:rsidRPr="00F31EC8">
              <w:rPr>
                <w:u w:val="single"/>
              </w:rPr>
              <w:t xml:space="preserve">Lack of </w:t>
            </w:r>
            <w:r w:rsidRPr="00F31EC8">
              <w:rPr>
                <w:color w:val="000000"/>
                <w:u w:val="single"/>
              </w:rPr>
              <w:t>non-physician</w:t>
            </w:r>
            <w:r w:rsidRPr="00F31EC8">
              <w:rPr>
                <w:u w:val="single"/>
              </w:rPr>
              <w:t xml:space="preserve"> office professionals</w:t>
            </w:r>
            <w:r w:rsidRPr="00F31EC8">
              <w:t xml:space="preserve"> to perform screening</w:t>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08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81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4</w:t>
            </w:r>
            <w:r w:rsidRPr="000E3729">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5</w:t>
            </w:r>
            <w:r w:rsidRPr="000E3729">
              <w:sym w:font="Wingdings" w:char="F071"/>
            </w:r>
          </w:p>
        </w:tc>
      </w:tr>
      <w:tr w:rsidR="00842F01" w:rsidTr="00DB1B81">
        <w:trPr>
          <w:trHeight w:val="350"/>
        </w:trPr>
        <w:tc>
          <w:tcPr>
            <w:tcW w:w="5850" w:type="dxa"/>
            <w:tcBorders>
              <w:top w:val="single" w:sz="6" w:space="0" w:color="auto"/>
              <w:bottom w:val="single" w:sz="6" w:space="0" w:color="auto"/>
            </w:tcBorders>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c)</w:t>
            </w:r>
            <w:r w:rsidRPr="00F31EC8">
              <w:t xml:space="preserve"> </w:t>
            </w:r>
            <w:r w:rsidRPr="00F31EC8">
              <w:tab/>
            </w:r>
            <w:r w:rsidRPr="00F31EC8">
              <w:rPr>
                <w:u w:val="single"/>
              </w:rPr>
              <w:t>Inadequate reimbursement</w:t>
            </w:r>
            <w:r w:rsidRPr="00F31EC8">
              <w:t xml:space="preserve"> for conducting developmental screening during routine well-child visits</w:t>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81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5</w:t>
            </w:r>
            <w:r w:rsidRPr="000E3729">
              <w:sym w:font="Wingdings" w:char="F071"/>
            </w:r>
          </w:p>
        </w:tc>
      </w:tr>
      <w:tr w:rsidR="00842F01" w:rsidTr="00DB1B81">
        <w:trPr>
          <w:trHeight w:val="350"/>
        </w:trPr>
        <w:tc>
          <w:tcPr>
            <w:tcW w:w="5850" w:type="dxa"/>
            <w:tcBorders>
              <w:top w:val="single" w:sz="6" w:space="0" w:color="auto"/>
              <w:bottom w:val="single" w:sz="6" w:space="0" w:color="auto"/>
            </w:tcBorders>
            <w:shd w:val="clear" w:color="auto" w:fill="D9D9D9"/>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d)</w:t>
            </w:r>
            <w:r w:rsidRPr="00F31EC8">
              <w:t xml:space="preserve"> </w:t>
            </w:r>
            <w:r w:rsidRPr="00F31EC8">
              <w:tab/>
            </w:r>
            <w:r w:rsidRPr="00F31EC8">
              <w:rPr>
                <w:u w:val="single"/>
              </w:rPr>
              <w:t>Inability to be reimbursed for standardized tools</w:t>
            </w:r>
            <w:r w:rsidRPr="00F31EC8">
              <w:t xml:space="preserve"> that cost money to purchase and copy</w:t>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08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81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4</w:t>
            </w:r>
            <w:r w:rsidRPr="000E3729">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5</w:t>
            </w:r>
            <w:r w:rsidRPr="000E3729">
              <w:sym w:font="Wingdings" w:char="F071"/>
            </w:r>
          </w:p>
        </w:tc>
      </w:tr>
      <w:tr w:rsidR="00842F01" w:rsidTr="00DB1B81">
        <w:trPr>
          <w:trHeight w:val="350"/>
        </w:trPr>
        <w:tc>
          <w:tcPr>
            <w:tcW w:w="5850" w:type="dxa"/>
            <w:tcBorders>
              <w:top w:val="single" w:sz="6" w:space="0" w:color="auto"/>
              <w:bottom w:val="single" w:sz="6" w:space="0" w:color="auto"/>
            </w:tcBorders>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e)</w:t>
            </w:r>
            <w:r w:rsidRPr="00F31EC8">
              <w:t xml:space="preserve"> </w:t>
            </w:r>
            <w:r w:rsidRPr="00F31EC8">
              <w:tab/>
            </w:r>
            <w:r w:rsidRPr="00F31EC8">
              <w:rPr>
                <w:u w:val="single"/>
              </w:rPr>
              <w:t>Lack of referral</w:t>
            </w:r>
            <w:r w:rsidRPr="00F31EC8">
              <w:t xml:space="preserve"> options </w:t>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81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5</w:t>
            </w:r>
            <w:r w:rsidRPr="000E3729">
              <w:sym w:font="Wingdings" w:char="F071"/>
            </w:r>
          </w:p>
        </w:tc>
      </w:tr>
      <w:tr w:rsidR="00842F01" w:rsidTr="00DB1B81">
        <w:trPr>
          <w:trHeight w:val="477"/>
        </w:trPr>
        <w:tc>
          <w:tcPr>
            <w:tcW w:w="5850" w:type="dxa"/>
            <w:tcBorders>
              <w:top w:val="single" w:sz="6" w:space="0" w:color="auto"/>
              <w:bottom w:val="single" w:sz="6" w:space="0" w:color="auto"/>
            </w:tcBorders>
            <w:shd w:val="clear" w:color="auto" w:fill="D9D9D9"/>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f)</w:t>
            </w:r>
            <w:r w:rsidRPr="00F31EC8">
              <w:t xml:space="preserve"> </w:t>
            </w:r>
            <w:r w:rsidRPr="00F31EC8">
              <w:tab/>
              <w:t xml:space="preserve">Belief that developmental screening is </w:t>
            </w:r>
            <w:r w:rsidRPr="00F31EC8">
              <w:rPr>
                <w:u w:val="single"/>
              </w:rPr>
              <w:t>not an appropriate role for pediatric primary care providers</w:t>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08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81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4</w:t>
            </w:r>
            <w:r w:rsidRPr="000E3729">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5</w:t>
            </w:r>
            <w:r w:rsidRPr="000E3729">
              <w:sym w:font="Wingdings" w:char="F071"/>
            </w:r>
          </w:p>
        </w:tc>
      </w:tr>
      <w:tr w:rsidR="00842F01" w:rsidTr="00DB1B81">
        <w:trPr>
          <w:trHeight w:val="441"/>
        </w:trPr>
        <w:tc>
          <w:tcPr>
            <w:tcW w:w="5850" w:type="dxa"/>
            <w:tcBorders>
              <w:top w:val="single" w:sz="6" w:space="0" w:color="auto"/>
              <w:bottom w:val="single" w:sz="6" w:space="0" w:color="auto"/>
            </w:tcBorders>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g)</w:t>
            </w:r>
            <w:r w:rsidRPr="00F31EC8">
              <w:t xml:space="preserve"> </w:t>
            </w:r>
            <w:r w:rsidRPr="00F31EC8">
              <w:tab/>
            </w:r>
            <w:r w:rsidRPr="00F31EC8">
              <w:rPr>
                <w:u w:val="single"/>
              </w:rPr>
              <w:t>Lack of training in how to screen for child’s risk</w:t>
            </w:r>
            <w:r w:rsidRPr="00F31EC8">
              <w:t xml:space="preserve"> for developmental delays or problems</w:t>
            </w:r>
          </w:p>
        </w:tc>
        <w:tc>
          <w:tcPr>
            <w:tcW w:w="1170" w:type="dxa"/>
            <w:tcBorders>
              <w:top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1</w:t>
            </w:r>
            <w:r>
              <w:rPr>
                <w:rFonts w:ascii="Arial" w:hAnsi="Arial"/>
              </w:rPr>
              <w:sym w:font="Wingdings" w:char="F071"/>
            </w:r>
          </w:p>
        </w:tc>
        <w:tc>
          <w:tcPr>
            <w:tcW w:w="1080" w:type="dxa"/>
            <w:tcBorders>
              <w:top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2</w:t>
            </w:r>
            <w:r>
              <w:rPr>
                <w:rFonts w:ascii="Arial" w:hAnsi="Arial"/>
              </w:rPr>
              <w:sym w:font="Wingdings" w:char="F071"/>
            </w:r>
          </w:p>
        </w:tc>
        <w:tc>
          <w:tcPr>
            <w:tcW w:w="810" w:type="dxa"/>
            <w:tcBorders>
              <w:top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3</w:t>
            </w:r>
            <w:r>
              <w:rPr>
                <w:rFonts w:ascii="Arial" w:hAnsi="Arial"/>
              </w:rPr>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4</w:t>
            </w:r>
            <w:r>
              <w:rPr>
                <w:rFonts w:ascii="Arial" w:hAnsi="Arial"/>
              </w:rPr>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5</w:t>
            </w:r>
            <w:r>
              <w:rPr>
                <w:rFonts w:ascii="Arial" w:hAnsi="Arial"/>
              </w:rPr>
              <w:sym w:font="Wingdings" w:char="F071"/>
            </w:r>
          </w:p>
        </w:tc>
      </w:tr>
      <w:tr w:rsidR="00842F01" w:rsidTr="00DB1B81">
        <w:trPr>
          <w:trHeight w:val="531"/>
        </w:trPr>
        <w:tc>
          <w:tcPr>
            <w:tcW w:w="5850" w:type="dxa"/>
            <w:tcBorders>
              <w:top w:val="single" w:sz="6" w:space="0" w:color="auto"/>
              <w:bottom w:val="single" w:sz="6" w:space="0" w:color="auto"/>
            </w:tcBorders>
            <w:shd w:val="clear" w:color="auto" w:fill="D9D9D9"/>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h)</w:t>
            </w:r>
            <w:r w:rsidRPr="00F31EC8">
              <w:t xml:space="preserve"> </w:t>
            </w:r>
            <w:r w:rsidRPr="00F31EC8">
              <w:tab/>
            </w:r>
            <w:r w:rsidRPr="00F31EC8">
              <w:rPr>
                <w:u w:val="single"/>
              </w:rPr>
              <w:t>Unfamiliarity</w:t>
            </w:r>
            <w:r w:rsidRPr="00F31EC8">
              <w:t xml:space="preserve"> with applicable </w:t>
            </w:r>
            <w:r w:rsidRPr="00F31EC8">
              <w:rPr>
                <w:u w:val="single"/>
              </w:rPr>
              <w:t>developmental screening instruments</w:t>
            </w:r>
            <w:r w:rsidRPr="00F31EC8">
              <w:t xml:space="preserve"> designed for the pediatric office</w:t>
            </w:r>
          </w:p>
        </w:tc>
        <w:tc>
          <w:tcPr>
            <w:tcW w:w="1170" w:type="dxa"/>
            <w:tcBorders>
              <w:top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1</w:t>
            </w:r>
            <w:r>
              <w:rPr>
                <w:rFonts w:ascii="Arial" w:hAnsi="Arial"/>
              </w:rPr>
              <w:sym w:font="Wingdings" w:char="F071"/>
            </w:r>
          </w:p>
        </w:tc>
        <w:tc>
          <w:tcPr>
            <w:tcW w:w="1080" w:type="dxa"/>
            <w:tcBorders>
              <w:top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2</w:t>
            </w:r>
            <w:r>
              <w:rPr>
                <w:rFonts w:ascii="Arial" w:hAnsi="Arial"/>
              </w:rPr>
              <w:sym w:font="Wingdings" w:char="F071"/>
            </w:r>
          </w:p>
        </w:tc>
        <w:tc>
          <w:tcPr>
            <w:tcW w:w="810" w:type="dxa"/>
            <w:tcBorders>
              <w:top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3</w:t>
            </w:r>
            <w:r>
              <w:rPr>
                <w:rFonts w:ascii="Arial" w:hAnsi="Arial"/>
              </w:rPr>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4</w:t>
            </w:r>
            <w:r>
              <w:rPr>
                <w:rFonts w:ascii="Arial" w:hAnsi="Arial"/>
              </w:rPr>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5</w:t>
            </w:r>
            <w:r>
              <w:rPr>
                <w:rFonts w:ascii="Arial" w:hAnsi="Arial"/>
              </w:rPr>
              <w:sym w:font="Wingdings" w:char="F071"/>
            </w:r>
          </w:p>
        </w:tc>
      </w:tr>
      <w:tr w:rsidR="00842F01" w:rsidTr="00DB1B81">
        <w:trPr>
          <w:trHeight w:val="441"/>
        </w:trPr>
        <w:tc>
          <w:tcPr>
            <w:tcW w:w="5850" w:type="dxa"/>
            <w:tcBorders>
              <w:top w:val="single" w:sz="6" w:space="0" w:color="auto"/>
              <w:bottom w:val="single" w:sz="6" w:space="0" w:color="auto"/>
            </w:tcBorders>
            <w:vAlign w:val="center"/>
          </w:tcPr>
          <w:p w:rsidR="00842F01" w:rsidRPr="00F31EC8" w:rsidRDefault="00842F01" w:rsidP="00DB1B81">
            <w:pPr>
              <w:tabs>
                <w:tab w:val="left" w:pos="234"/>
                <w:tab w:val="left" w:pos="324"/>
                <w:tab w:val="left" w:pos="504"/>
              </w:tabs>
              <w:ind w:left="504" w:hanging="540"/>
              <w:contextualSpacing/>
            </w:pPr>
            <w:r w:rsidRPr="00F31EC8">
              <w:tab/>
            </w:r>
            <w:proofErr w:type="spellStart"/>
            <w:r w:rsidRPr="00F31EC8">
              <w:rPr>
                <w:b/>
              </w:rPr>
              <w:t>i</w:t>
            </w:r>
            <w:proofErr w:type="spellEnd"/>
            <w:r w:rsidRPr="00F31EC8">
              <w:rPr>
                <w:b/>
              </w:rPr>
              <w:t>)</w:t>
            </w:r>
            <w:r w:rsidRPr="00F31EC8">
              <w:t xml:space="preserve"> </w:t>
            </w:r>
            <w:r w:rsidRPr="00F31EC8">
              <w:tab/>
            </w:r>
            <w:r w:rsidRPr="00F31EC8">
              <w:rPr>
                <w:u w:val="single"/>
              </w:rPr>
              <w:t>Lack of confidence</w:t>
            </w:r>
            <w:r w:rsidRPr="00F31EC8">
              <w:t xml:space="preserve"> in the </w:t>
            </w:r>
            <w:r w:rsidRPr="00F31EC8">
              <w:rPr>
                <w:u w:val="single"/>
              </w:rPr>
              <w:t>validity</w:t>
            </w:r>
            <w:r w:rsidRPr="00F31EC8">
              <w:t xml:space="preserve"> of available developmental screening tools </w:t>
            </w:r>
          </w:p>
        </w:tc>
        <w:tc>
          <w:tcPr>
            <w:tcW w:w="1170" w:type="dxa"/>
            <w:tcBorders>
              <w:top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1</w:t>
            </w:r>
            <w:r>
              <w:rPr>
                <w:rFonts w:ascii="Arial" w:hAnsi="Arial"/>
              </w:rPr>
              <w:sym w:font="Wingdings" w:char="F071"/>
            </w:r>
          </w:p>
        </w:tc>
        <w:tc>
          <w:tcPr>
            <w:tcW w:w="1080" w:type="dxa"/>
            <w:tcBorders>
              <w:top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2</w:t>
            </w:r>
            <w:r>
              <w:rPr>
                <w:rFonts w:ascii="Arial" w:hAnsi="Arial"/>
              </w:rPr>
              <w:sym w:font="Wingdings" w:char="F071"/>
            </w:r>
          </w:p>
        </w:tc>
        <w:tc>
          <w:tcPr>
            <w:tcW w:w="810" w:type="dxa"/>
            <w:tcBorders>
              <w:top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3</w:t>
            </w:r>
            <w:r>
              <w:rPr>
                <w:rFonts w:ascii="Arial" w:hAnsi="Arial"/>
              </w:rPr>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4</w:t>
            </w:r>
            <w:r>
              <w:rPr>
                <w:rFonts w:ascii="Arial" w:hAnsi="Arial"/>
              </w:rPr>
              <w:sym w:font="Wingdings" w:char="F071"/>
            </w:r>
          </w:p>
        </w:tc>
        <w:tc>
          <w:tcPr>
            <w:tcW w:w="810" w:type="dxa"/>
            <w:tcBorders>
              <w:top w:val="single" w:sz="6" w:space="0" w:color="auto"/>
              <w:left w:val="single" w:sz="6" w:space="0" w:color="auto"/>
              <w:bottom w:val="single" w:sz="6" w:space="0" w:color="auto"/>
              <w:right w:val="single" w:sz="6" w:space="0" w:color="auto"/>
            </w:tcBorders>
            <w:vAlign w:val="center"/>
          </w:tcPr>
          <w:p w:rsidR="00842F01" w:rsidRDefault="00842F01" w:rsidP="00DB1B81">
            <w:pPr>
              <w:contextualSpacing/>
              <w:jc w:val="center"/>
              <w:rPr>
                <w:rFonts w:ascii="Arial" w:hAnsi="Arial"/>
              </w:rPr>
            </w:pPr>
            <w:r>
              <w:rPr>
                <w:rFonts w:ascii="Arial" w:hAnsi="Arial"/>
                <w:vertAlign w:val="superscript"/>
              </w:rPr>
              <w:t>5</w:t>
            </w:r>
            <w:r>
              <w:rPr>
                <w:rFonts w:ascii="Arial" w:hAnsi="Arial"/>
              </w:rPr>
              <w:sym w:font="Wingdings" w:char="F071"/>
            </w:r>
          </w:p>
        </w:tc>
      </w:tr>
      <w:tr w:rsidR="00842F01" w:rsidTr="00DB1B81">
        <w:trPr>
          <w:trHeight w:val="441"/>
        </w:trPr>
        <w:tc>
          <w:tcPr>
            <w:tcW w:w="5850" w:type="dxa"/>
            <w:tcBorders>
              <w:top w:val="single" w:sz="6" w:space="0" w:color="auto"/>
              <w:bottom w:val="single" w:sz="6" w:space="0" w:color="auto"/>
            </w:tcBorders>
            <w:shd w:val="clear" w:color="auto" w:fill="D9D9D9"/>
            <w:vAlign w:val="center"/>
          </w:tcPr>
          <w:p w:rsidR="00842F01" w:rsidRPr="00F31EC8" w:rsidRDefault="00842F01" w:rsidP="00DB1B81">
            <w:pPr>
              <w:tabs>
                <w:tab w:val="left" w:pos="234"/>
                <w:tab w:val="left" w:pos="324"/>
                <w:tab w:val="left" w:pos="504"/>
              </w:tabs>
              <w:ind w:left="504" w:hanging="540"/>
              <w:contextualSpacing/>
            </w:pPr>
            <w:r w:rsidRPr="00F31EC8">
              <w:tab/>
            </w:r>
            <w:r w:rsidRPr="00F31EC8">
              <w:rPr>
                <w:b/>
              </w:rPr>
              <w:t>j)</w:t>
            </w:r>
            <w:r w:rsidRPr="00F31EC8">
              <w:t xml:space="preserve"> </w:t>
            </w:r>
            <w:r w:rsidRPr="00F31EC8">
              <w:tab/>
            </w:r>
            <w:r w:rsidRPr="00F31EC8">
              <w:rPr>
                <w:u w:val="single"/>
              </w:rPr>
              <w:t>Language and/or cultural issues</w:t>
            </w:r>
            <w:r w:rsidRPr="00F31EC8">
              <w:t xml:space="preserve"> with families make it difficult for you to discuss these issues</w:t>
            </w:r>
          </w:p>
        </w:tc>
        <w:tc>
          <w:tcPr>
            <w:tcW w:w="1170" w:type="dxa"/>
            <w:tcBorders>
              <w:top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1</w:t>
            </w:r>
            <w:r>
              <w:rPr>
                <w:rFonts w:ascii="Arial" w:hAnsi="Arial"/>
              </w:rPr>
              <w:sym w:font="Wingdings" w:char="F071"/>
            </w:r>
          </w:p>
        </w:tc>
        <w:tc>
          <w:tcPr>
            <w:tcW w:w="1080" w:type="dxa"/>
            <w:tcBorders>
              <w:top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2</w:t>
            </w:r>
            <w:r>
              <w:rPr>
                <w:rFonts w:ascii="Arial" w:hAnsi="Arial"/>
              </w:rPr>
              <w:sym w:font="Wingdings" w:char="F071"/>
            </w:r>
          </w:p>
        </w:tc>
        <w:tc>
          <w:tcPr>
            <w:tcW w:w="810" w:type="dxa"/>
            <w:tcBorders>
              <w:top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3</w:t>
            </w:r>
            <w:r>
              <w:rPr>
                <w:rFonts w:ascii="Arial" w:hAnsi="Arial"/>
              </w:rPr>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4</w:t>
            </w:r>
            <w:r>
              <w:rPr>
                <w:rFonts w:ascii="Arial" w:hAnsi="Arial"/>
              </w:rPr>
              <w:sym w:font="Wingdings" w:char="F071"/>
            </w:r>
          </w:p>
        </w:tc>
        <w:tc>
          <w:tcPr>
            <w:tcW w:w="81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Default="00842F01" w:rsidP="00DB1B81">
            <w:pPr>
              <w:contextualSpacing/>
              <w:jc w:val="center"/>
              <w:rPr>
                <w:rFonts w:ascii="Arial" w:hAnsi="Arial"/>
              </w:rPr>
            </w:pPr>
            <w:r>
              <w:rPr>
                <w:rFonts w:ascii="Arial" w:hAnsi="Arial"/>
                <w:vertAlign w:val="superscript"/>
              </w:rPr>
              <w:t>5</w:t>
            </w:r>
            <w:r>
              <w:rPr>
                <w:rFonts w:ascii="Arial" w:hAnsi="Arial"/>
              </w:rPr>
              <w:sym w:font="Wingdings" w:char="F071"/>
            </w:r>
          </w:p>
        </w:tc>
      </w:tr>
    </w:tbl>
    <w:p w:rsidR="00842F01" w:rsidRDefault="00842F01" w:rsidP="00842F01">
      <w:pPr>
        <w:ind w:left="2520"/>
        <w:contextualSpacing/>
        <w:jc w:val="right"/>
        <w:outlineLvl w:val="0"/>
        <w:rPr>
          <w:b/>
          <w:color w:val="008000"/>
          <w:szCs w:val="28"/>
        </w:rPr>
      </w:pPr>
    </w:p>
    <w:p w:rsidR="00842F01" w:rsidRDefault="00842F01" w:rsidP="00842F01">
      <w:pPr>
        <w:ind w:left="2520"/>
        <w:contextualSpacing/>
        <w:jc w:val="right"/>
        <w:outlineLvl w:val="0"/>
        <w:rPr>
          <w:b/>
          <w:color w:val="008000"/>
          <w:szCs w:val="28"/>
        </w:rPr>
      </w:pPr>
    </w:p>
    <w:p w:rsidR="00842F01" w:rsidRDefault="00842F01" w:rsidP="00842F01">
      <w:pPr>
        <w:ind w:left="2520"/>
        <w:contextualSpacing/>
        <w:jc w:val="right"/>
        <w:outlineLvl w:val="0"/>
        <w:rPr>
          <w:b/>
          <w:color w:val="008000"/>
          <w:szCs w:val="28"/>
        </w:rPr>
      </w:pPr>
    </w:p>
    <w:p w:rsidR="00842F01" w:rsidRDefault="00842F01" w:rsidP="00842F01">
      <w:pPr>
        <w:ind w:left="2520"/>
        <w:contextualSpacing/>
        <w:jc w:val="right"/>
        <w:outlineLvl w:val="0"/>
        <w:rPr>
          <w:b/>
          <w:color w:val="008000"/>
          <w:szCs w:val="28"/>
        </w:rPr>
      </w:pPr>
    </w:p>
    <w:p w:rsidR="00842F01" w:rsidRDefault="00842F01" w:rsidP="00842F01">
      <w:pPr>
        <w:ind w:left="2520"/>
        <w:contextualSpacing/>
        <w:jc w:val="right"/>
        <w:outlineLvl w:val="0"/>
        <w:rPr>
          <w:b/>
          <w:color w:val="008000"/>
          <w:szCs w:val="28"/>
        </w:rPr>
      </w:pPr>
    </w:p>
    <w:p w:rsidR="00842F01" w:rsidRPr="00AB18A4" w:rsidRDefault="00842F01" w:rsidP="00842F01">
      <w:pPr>
        <w:ind w:left="2520"/>
        <w:contextualSpacing/>
        <w:jc w:val="right"/>
        <w:outlineLvl w:val="0"/>
        <w:rPr>
          <w:b/>
          <w:color w:val="008000"/>
          <w:szCs w:val="28"/>
        </w:rPr>
      </w:pPr>
      <w:r w:rsidRPr="00AB18A4">
        <w:rPr>
          <w:b/>
          <w:noProof/>
          <w:color w:val="008000"/>
          <w:szCs w:val="28"/>
        </w:rPr>
        <w:drawing>
          <wp:anchor distT="0" distB="0" distL="114300" distR="114300" simplePos="0" relativeHeight="251665408" behindDoc="0" locked="0" layoutInCell="1" allowOverlap="1">
            <wp:simplePos x="0" y="0"/>
            <wp:positionH relativeFrom="column">
              <wp:posOffset>-128905</wp:posOffset>
            </wp:positionH>
            <wp:positionV relativeFrom="paragraph">
              <wp:posOffset>-161925</wp:posOffset>
            </wp:positionV>
            <wp:extent cx="1029335" cy="537845"/>
            <wp:effectExtent l="19050" t="0" r="0" b="0"/>
            <wp:wrapTight wrapText="bothSides">
              <wp:wrapPolygon edited="0">
                <wp:start x="-400" y="0"/>
                <wp:lineTo x="-400" y="20656"/>
                <wp:lineTo x="21587" y="20656"/>
                <wp:lineTo x="21587" y="0"/>
                <wp:lineTo x="-40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14" w:name="_Toc346696401"/>
      <w:r w:rsidRPr="00AB18A4">
        <w:rPr>
          <w:b/>
          <w:color w:val="008000"/>
          <w:szCs w:val="28"/>
        </w:rPr>
        <w:t>PROVIDER SURVEY</w:t>
      </w:r>
      <w:bookmarkEnd w:id="14"/>
    </w:p>
    <w:p w:rsidR="00842F01" w:rsidRPr="00AB18A4" w:rsidRDefault="00842F01" w:rsidP="00842F01">
      <w:pPr>
        <w:ind w:left="2520"/>
        <w:contextualSpacing/>
        <w:jc w:val="right"/>
        <w:outlineLvl w:val="0"/>
        <w:rPr>
          <w:b/>
          <w:color w:val="008000"/>
          <w:szCs w:val="28"/>
        </w:rPr>
      </w:pPr>
      <w:bookmarkStart w:id="15" w:name="_Toc346696402"/>
      <w:r w:rsidRPr="00AB18A4">
        <w:rPr>
          <w:b/>
          <w:color w:val="008000"/>
          <w:szCs w:val="28"/>
        </w:rPr>
        <w:t>Pre-Implementation</w:t>
      </w:r>
      <w:bookmarkEnd w:id="15"/>
    </w:p>
    <w:p w:rsidR="00842F01" w:rsidRPr="0027797D" w:rsidRDefault="00725B59" w:rsidP="00842F01">
      <w:pPr>
        <w:shd w:val="clear" w:color="FFFF00" w:fill="auto"/>
        <w:tabs>
          <w:tab w:val="left" w:pos="-90"/>
        </w:tabs>
        <w:spacing w:before="180" w:after="60"/>
        <w:rPr>
          <w:rFonts w:asciiTheme="minorHAnsi" w:hAnsiTheme="minorHAnsi"/>
          <w:b/>
        </w:rPr>
      </w:pPr>
      <w:r>
        <w:rPr>
          <w:rFonts w:asciiTheme="minorHAnsi" w:hAnsiTheme="minorHAnsi"/>
          <w:b/>
        </w:rPr>
        <w:t>15</w:t>
      </w:r>
      <w:r w:rsidR="00842F01" w:rsidRPr="00190B6C">
        <w:rPr>
          <w:rFonts w:asciiTheme="minorHAnsi" w:hAnsiTheme="minorHAnsi"/>
          <w:b/>
        </w:rPr>
        <w:t xml:space="preserve">.   How </w:t>
      </w:r>
      <w:r w:rsidR="00842F01" w:rsidRPr="00E95E27">
        <w:rPr>
          <w:rFonts w:asciiTheme="minorHAnsi" w:hAnsiTheme="minorHAnsi"/>
          <w:b/>
        </w:rPr>
        <w:t xml:space="preserve">useful </w:t>
      </w:r>
      <w:r w:rsidR="00842F01" w:rsidRPr="00190B6C">
        <w:rPr>
          <w:rFonts w:asciiTheme="minorHAnsi" w:hAnsiTheme="minorHAnsi"/>
          <w:b/>
        </w:rPr>
        <w:t xml:space="preserve">do you or would you find the following information in </w:t>
      </w:r>
      <w:r w:rsidR="00842F01" w:rsidRPr="00190B6C">
        <w:rPr>
          <w:rFonts w:asciiTheme="minorHAnsi" w:hAnsiTheme="minorHAnsi"/>
          <w:b/>
          <w:color w:val="800080"/>
        </w:rPr>
        <w:t>improving the quality of care</w:t>
      </w:r>
      <w:r w:rsidR="00842F01" w:rsidRPr="00190B6C">
        <w:rPr>
          <w:rFonts w:asciiTheme="minorHAnsi" w:hAnsiTheme="minorHAnsi"/>
          <w:b/>
        </w:rPr>
        <w:t xml:space="preserve"> you provide?</w:t>
      </w:r>
    </w:p>
    <w:tbl>
      <w:tblPr>
        <w:tblW w:w="106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6570"/>
        <w:gridCol w:w="1080"/>
        <w:gridCol w:w="1170"/>
        <w:gridCol w:w="900"/>
        <w:gridCol w:w="900"/>
      </w:tblGrid>
      <w:tr w:rsidR="00842F01" w:rsidTr="00DB1B81">
        <w:trPr>
          <w:trHeight w:val="495"/>
        </w:trPr>
        <w:tc>
          <w:tcPr>
            <w:tcW w:w="6570" w:type="dxa"/>
            <w:tcBorders>
              <w:top w:val="nil"/>
              <w:left w:val="nil"/>
              <w:bottom w:val="nil"/>
            </w:tcBorders>
            <w:vAlign w:val="bottom"/>
          </w:tcPr>
          <w:p w:rsidR="00842F01" w:rsidRPr="00E47D04" w:rsidRDefault="00842F01" w:rsidP="00DB1B81">
            <w:pPr>
              <w:tabs>
                <w:tab w:val="left" w:pos="594"/>
              </w:tabs>
              <w:spacing w:after="120"/>
              <w:contextualSpacing/>
              <w:jc w:val="center"/>
              <w:rPr>
                <w:rFonts w:asciiTheme="minorHAnsi" w:hAnsiTheme="minorHAnsi"/>
                <w:sz w:val="24"/>
              </w:rPr>
            </w:pPr>
            <w:r w:rsidRPr="00E47D04">
              <w:rPr>
                <w:rFonts w:asciiTheme="minorHAnsi" w:hAnsiTheme="minorHAnsi"/>
                <w:sz w:val="24"/>
              </w:rPr>
              <w:t xml:space="preserve">Check </w:t>
            </w:r>
            <w:r w:rsidRPr="00E47D04">
              <w:rPr>
                <w:rFonts w:asciiTheme="minorHAnsi" w:hAnsiTheme="minorHAnsi"/>
                <w:i/>
                <w:sz w:val="24"/>
              </w:rPr>
              <w:t>ONE</w:t>
            </w:r>
            <w:r w:rsidRPr="00E47D04">
              <w:rPr>
                <w:rFonts w:asciiTheme="minorHAnsi" w:hAnsiTheme="minorHAnsi"/>
                <w:sz w:val="24"/>
              </w:rPr>
              <w:t xml:space="preserve"> Response for Each Item</w:t>
            </w:r>
          </w:p>
        </w:tc>
        <w:tc>
          <w:tcPr>
            <w:tcW w:w="1080" w:type="dxa"/>
            <w:tcBorders>
              <w:top w:val="single" w:sz="6" w:space="0" w:color="auto"/>
              <w:bottom w:val="nil"/>
            </w:tcBorders>
            <w:vAlign w:val="bottom"/>
          </w:tcPr>
          <w:p w:rsidR="00842F01" w:rsidRPr="00E633D9" w:rsidRDefault="00842F01" w:rsidP="00DB1B81">
            <w:pPr>
              <w:spacing w:after="120"/>
              <w:contextualSpacing/>
              <w:jc w:val="center"/>
              <w:rPr>
                <w:rFonts w:asciiTheme="minorHAnsi" w:hAnsiTheme="minorHAnsi"/>
                <w:b/>
                <w:color w:val="17365D" w:themeColor="text2" w:themeShade="BF"/>
                <w:szCs w:val="20"/>
              </w:rPr>
            </w:pPr>
            <w:r w:rsidRPr="00E633D9">
              <w:rPr>
                <w:rFonts w:asciiTheme="minorHAnsi" w:hAnsiTheme="minorHAnsi"/>
                <w:b/>
                <w:color w:val="17365D" w:themeColor="text2" w:themeShade="BF"/>
                <w:szCs w:val="20"/>
              </w:rPr>
              <w:t>Not at all useful</w:t>
            </w:r>
          </w:p>
        </w:tc>
        <w:tc>
          <w:tcPr>
            <w:tcW w:w="1170" w:type="dxa"/>
            <w:tcBorders>
              <w:top w:val="single" w:sz="6" w:space="0" w:color="auto"/>
              <w:bottom w:val="nil"/>
            </w:tcBorders>
            <w:vAlign w:val="bottom"/>
          </w:tcPr>
          <w:p w:rsidR="00842F01" w:rsidRPr="00E633D9" w:rsidRDefault="00842F01" w:rsidP="00DB1B81">
            <w:pPr>
              <w:spacing w:after="120"/>
              <w:contextualSpacing/>
              <w:jc w:val="center"/>
              <w:rPr>
                <w:rFonts w:asciiTheme="minorHAnsi" w:hAnsiTheme="minorHAnsi"/>
                <w:b/>
                <w:color w:val="17365D" w:themeColor="text2" w:themeShade="BF"/>
                <w:szCs w:val="20"/>
              </w:rPr>
            </w:pPr>
            <w:r w:rsidRPr="00E633D9">
              <w:rPr>
                <w:rFonts w:asciiTheme="minorHAnsi" w:hAnsiTheme="minorHAnsi"/>
                <w:b/>
                <w:color w:val="17365D" w:themeColor="text2" w:themeShade="BF"/>
                <w:szCs w:val="20"/>
              </w:rPr>
              <w:t>Somewhat useful</w:t>
            </w:r>
          </w:p>
        </w:tc>
        <w:tc>
          <w:tcPr>
            <w:tcW w:w="900" w:type="dxa"/>
            <w:tcBorders>
              <w:top w:val="single" w:sz="6" w:space="0" w:color="auto"/>
              <w:bottom w:val="nil"/>
            </w:tcBorders>
            <w:vAlign w:val="bottom"/>
          </w:tcPr>
          <w:p w:rsidR="00842F01" w:rsidRPr="00E633D9" w:rsidRDefault="00842F01" w:rsidP="00DB1B81">
            <w:pPr>
              <w:spacing w:after="120"/>
              <w:contextualSpacing/>
              <w:jc w:val="center"/>
              <w:rPr>
                <w:rFonts w:asciiTheme="minorHAnsi" w:hAnsiTheme="minorHAnsi"/>
                <w:b/>
                <w:color w:val="17365D" w:themeColor="text2" w:themeShade="BF"/>
                <w:szCs w:val="20"/>
              </w:rPr>
            </w:pPr>
            <w:r w:rsidRPr="00E633D9">
              <w:rPr>
                <w:rFonts w:asciiTheme="minorHAnsi" w:hAnsiTheme="minorHAnsi"/>
                <w:b/>
                <w:color w:val="17365D" w:themeColor="text2" w:themeShade="BF"/>
                <w:szCs w:val="20"/>
              </w:rPr>
              <w:t>Useful</w:t>
            </w:r>
          </w:p>
        </w:tc>
        <w:tc>
          <w:tcPr>
            <w:tcW w:w="900" w:type="dxa"/>
            <w:tcBorders>
              <w:top w:val="single" w:sz="6" w:space="0" w:color="auto"/>
              <w:bottom w:val="nil"/>
            </w:tcBorders>
            <w:vAlign w:val="bottom"/>
          </w:tcPr>
          <w:p w:rsidR="00842F01" w:rsidRPr="00E633D9" w:rsidRDefault="00842F01" w:rsidP="00DB1B81">
            <w:pPr>
              <w:spacing w:after="120"/>
              <w:contextualSpacing/>
              <w:jc w:val="center"/>
              <w:rPr>
                <w:rFonts w:asciiTheme="minorHAnsi" w:hAnsiTheme="minorHAnsi"/>
                <w:b/>
                <w:color w:val="17365D" w:themeColor="text2" w:themeShade="BF"/>
                <w:szCs w:val="20"/>
              </w:rPr>
            </w:pPr>
            <w:r w:rsidRPr="00E633D9">
              <w:rPr>
                <w:rFonts w:asciiTheme="minorHAnsi" w:hAnsiTheme="minorHAnsi"/>
                <w:b/>
                <w:color w:val="17365D" w:themeColor="text2" w:themeShade="BF"/>
                <w:szCs w:val="20"/>
              </w:rPr>
              <w:t>Very useful</w:t>
            </w:r>
          </w:p>
        </w:tc>
      </w:tr>
      <w:tr w:rsidR="00842F01" w:rsidTr="00DB1B81">
        <w:trPr>
          <w:trHeight w:val="480"/>
        </w:trPr>
        <w:tc>
          <w:tcPr>
            <w:tcW w:w="6570" w:type="dxa"/>
            <w:tcBorders>
              <w:top w:val="single" w:sz="6" w:space="0" w:color="auto"/>
              <w:bottom w:val="single" w:sz="6" w:space="0" w:color="auto"/>
            </w:tcBorders>
            <w:vAlign w:val="center"/>
          </w:tcPr>
          <w:p w:rsidR="00842F01" w:rsidRPr="00E47D04" w:rsidRDefault="00842F01" w:rsidP="00DB1B81">
            <w:pPr>
              <w:tabs>
                <w:tab w:val="left" w:pos="234"/>
                <w:tab w:val="left" w:pos="324"/>
                <w:tab w:val="left" w:pos="504"/>
              </w:tabs>
              <w:ind w:left="504" w:hanging="540"/>
              <w:contextualSpacing/>
              <w:rPr>
                <w:rFonts w:asciiTheme="minorHAnsi" w:hAnsiTheme="minorHAnsi"/>
              </w:rPr>
            </w:pPr>
            <w:r w:rsidRPr="00E47D04">
              <w:rPr>
                <w:rFonts w:asciiTheme="minorHAnsi" w:hAnsiTheme="minorHAnsi"/>
              </w:rPr>
              <w:tab/>
            </w:r>
            <w:r w:rsidRPr="00E47D04">
              <w:rPr>
                <w:rFonts w:asciiTheme="minorHAnsi" w:hAnsiTheme="minorHAnsi"/>
                <w:b/>
              </w:rPr>
              <w:t>a)</w:t>
            </w:r>
            <w:r w:rsidRPr="00E47D04">
              <w:rPr>
                <w:rFonts w:asciiTheme="minorHAnsi" w:hAnsiTheme="minorHAnsi"/>
              </w:rPr>
              <w:t xml:space="preserve"> </w:t>
            </w:r>
            <w:r w:rsidRPr="00E47D04">
              <w:rPr>
                <w:rFonts w:asciiTheme="minorHAnsi" w:hAnsiTheme="minorHAnsi"/>
              </w:rPr>
              <w:tab/>
              <w:t>Immunization rates</w:t>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Tr="00DB1B81">
        <w:trPr>
          <w:trHeight w:val="377"/>
        </w:trPr>
        <w:tc>
          <w:tcPr>
            <w:tcW w:w="6570" w:type="dxa"/>
            <w:tcBorders>
              <w:top w:val="nil"/>
              <w:bottom w:val="single" w:sz="6" w:space="0" w:color="auto"/>
            </w:tcBorders>
            <w:shd w:val="pct15" w:color="auto" w:fill="auto"/>
            <w:vAlign w:val="center"/>
          </w:tcPr>
          <w:p w:rsidR="00842F01" w:rsidRPr="00E47D04" w:rsidRDefault="00842F01" w:rsidP="00DB1B81">
            <w:pPr>
              <w:tabs>
                <w:tab w:val="left" w:pos="234"/>
                <w:tab w:val="left" w:pos="324"/>
                <w:tab w:val="left" w:pos="504"/>
              </w:tabs>
              <w:ind w:left="504" w:hanging="540"/>
              <w:contextualSpacing/>
              <w:rPr>
                <w:rFonts w:asciiTheme="minorHAnsi" w:hAnsiTheme="minorHAnsi"/>
              </w:rPr>
            </w:pPr>
            <w:r w:rsidRPr="00E47D04">
              <w:rPr>
                <w:rFonts w:asciiTheme="minorHAnsi" w:hAnsiTheme="minorHAnsi"/>
              </w:rPr>
              <w:tab/>
            </w:r>
            <w:r w:rsidRPr="00E47D04">
              <w:rPr>
                <w:rFonts w:asciiTheme="minorHAnsi" w:hAnsiTheme="minorHAnsi"/>
                <w:b/>
              </w:rPr>
              <w:t>b)</w:t>
            </w:r>
            <w:r w:rsidRPr="00E47D04">
              <w:rPr>
                <w:rFonts w:asciiTheme="minorHAnsi" w:hAnsiTheme="minorHAnsi"/>
              </w:rPr>
              <w:t xml:space="preserve">   Well-child visit rates</w:t>
            </w:r>
          </w:p>
        </w:tc>
        <w:tc>
          <w:tcPr>
            <w:tcW w:w="1080" w:type="dxa"/>
            <w:tcBorders>
              <w:top w:val="nil"/>
              <w:bottom w:val="single" w:sz="6" w:space="0" w:color="auto"/>
              <w:right w:val="single" w:sz="6" w:space="0" w:color="auto"/>
            </w:tcBorders>
            <w:shd w:val="pct15" w:color="auto" w:fill="auto"/>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nil"/>
              <w:bottom w:val="single" w:sz="6" w:space="0" w:color="auto"/>
              <w:right w:val="single" w:sz="6" w:space="0" w:color="auto"/>
            </w:tcBorders>
            <w:shd w:val="pct15" w:color="auto" w:fill="auto"/>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nil"/>
              <w:bottom w:val="single" w:sz="6" w:space="0" w:color="auto"/>
              <w:right w:val="single" w:sz="6" w:space="0" w:color="auto"/>
            </w:tcBorders>
            <w:shd w:val="pct15" w:color="auto" w:fill="auto"/>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nil"/>
              <w:left w:val="single" w:sz="6" w:space="0" w:color="auto"/>
              <w:bottom w:val="single" w:sz="6" w:space="0" w:color="auto"/>
              <w:right w:val="single" w:sz="6" w:space="0" w:color="auto"/>
            </w:tcBorders>
            <w:shd w:val="pct15" w:color="auto" w:fill="auto"/>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Tr="00DB1B81">
        <w:trPr>
          <w:trHeight w:val="377"/>
        </w:trPr>
        <w:tc>
          <w:tcPr>
            <w:tcW w:w="6570" w:type="dxa"/>
            <w:tcBorders>
              <w:top w:val="single" w:sz="6" w:space="0" w:color="auto"/>
              <w:bottom w:val="single" w:sz="6" w:space="0" w:color="auto"/>
            </w:tcBorders>
            <w:shd w:val="clear" w:color="auto" w:fill="FFFFFF" w:themeFill="background1"/>
            <w:vAlign w:val="center"/>
          </w:tcPr>
          <w:p w:rsidR="00842F01" w:rsidRPr="00E47D04" w:rsidRDefault="00842F01" w:rsidP="00DB1B81">
            <w:pPr>
              <w:tabs>
                <w:tab w:val="left" w:pos="234"/>
                <w:tab w:val="left" w:pos="324"/>
                <w:tab w:val="left" w:pos="504"/>
              </w:tabs>
              <w:ind w:left="504" w:hanging="540"/>
              <w:contextualSpacing/>
              <w:rPr>
                <w:rFonts w:asciiTheme="minorHAnsi" w:hAnsiTheme="minorHAnsi"/>
              </w:rPr>
            </w:pPr>
            <w:r w:rsidRPr="00E47D04">
              <w:rPr>
                <w:rFonts w:asciiTheme="minorHAnsi" w:hAnsiTheme="minorHAnsi"/>
              </w:rPr>
              <w:tab/>
            </w:r>
            <w:r>
              <w:rPr>
                <w:rFonts w:asciiTheme="minorHAnsi" w:hAnsiTheme="minorHAnsi"/>
                <w:b/>
              </w:rPr>
              <w:t>c</w:t>
            </w:r>
            <w:r w:rsidRPr="00E47D04">
              <w:rPr>
                <w:rFonts w:asciiTheme="minorHAnsi" w:hAnsiTheme="minorHAnsi"/>
                <w:b/>
              </w:rPr>
              <w:t xml:space="preserve">) </w:t>
            </w:r>
            <w:r w:rsidRPr="00E47D04">
              <w:rPr>
                <w:rFonts w:asciiTheme="minorHAnsi" w:hAnsiTheme="minorHAnsi"/>
              </w:rPr>
              <w:t xml:space="preserve">  </w:t>
            </w:r>
            <w:r>
              <w:rPr>
                <w:rFonts w:asciiTheme="minorHAnsi" w:hAnsiTheme="minorHAnsi"/>
              </w:rPr>
              <w:t>S</w:t>
            </w:r>
            <w:r w:rsidRPr="00E47D04">
              <w:rPr>
                <w:rFonts w:asciiTheme="minorHAnsi" w:hAnsiTheme="minorHAnsi"/>
              </w:rPr>
              <w:t xml:space="preserve">urvey results focused on </w:t>
            </w:r>
            <w:r w:rsidRPr="00E47D04">
              <w:rPr>
                <w:rFonts w:asciiTheme="minorHAnsi" w:hAnsiTheme="minorHAnsi"/>
                <w:u w:val="single"/>
              </w:rPr>
              <w:t>patient satisfaction</w:t>
            </w:r>
          </w:p>
        </w:tc>
        <w:tc>
          <w:tcPr>
            <w:tcW w:w="1080" w:type="dxa"/>
            <w:tcBorders>
              <w:top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F31EC8" w:rsidTr="00DB1B81">
        <w:trPr>
          <w:trHeight w:val="605"/>
        </w:trPr>
        <w:tc>
          <w:tcPr>
            <w:tcW w:w="6570" w:type="dxa"/>
            <w:tcBorders>
              <w:top w:val="single" w:sz="6" w:space="0" w:color="auto"/>
              <w:bottom w:val="single" w:sz="6" w:space="0" w:color="auto"/>
            </w:tcBorders>
            <w:shd w:val="clear" w:color="auto" w:fill="D9D9D9" w:themeFill="background1" w:themeFillShade="D9"/>
            <w:vAlign w:val="center"/>
          </w:tcPr>
          <w:p w:rsidR="00842F01" w:rsidRPr="00F31EC8" w:rsidRDefault="00842F01" w:rsidP="00DB1B81">
            <w:pPr>
              <w:tabs>
                <w:tab w:val="left" w:pos="234"/>
                <w:tab w:val="left" w:pos="324"/>
                <w:tab w:val="left" w:pos="504"/>
              </w:tabs>
              <w:ind w:left="504" w:hanging="540"/>
              <w:contextualSpacing/>
              <w:rPr>
                <w:rFonts w:asciiTheme="minorHAnsi" w:hAnsiTheme="minorHAnsi"/>
              </w:rPr>
            </w:pPr>
            <w:r w:rsidRPr="00E47D04">
              <w:rPr>
                <w:rFonts w:asciiTheme="minorHAnsi" w:hAnsiTheme="minorHAnsi"/>
              </w:rPr>
              <w:tab/>
            </w:r>
            <w:r w:rsidRPr="00F31EC8">
              <w:rPr>
                <w:rFonts w:asciiTheme="minorHAnsi" w:hAnsiTheme="minorHAnsi"/>
                <w:b/>
              </w:rPr>
              <w:t>d)</w:t>
            </w:r>
            <w:r w:rsidRPr="00F31EC8">
              <w:rPr>
                <w:rFonts w:asciiTheme="minorHAnsi" w:hAnsiTheme="minorHAnsi"/>
              </w:rPr>
              <w:t xml:space="preserve"> </w:t>
            </w:r>
            <w:r w:rsidRPr="00F31EC8">
              <w:rPr>
                <w:rFonts w:asciiTheme="minorHAnsi" w:hAnsiTheme="minorHAnsi"/>
              </w:rPr>
              <w:tab/>
            </w:r>
            <w:r w:rsidRPr="00F31EC8">
              <w:rPr>
                <w:rFonts w:asciiTheme="minorHAnsi" w:hAnsiTheme="minorHAnsi"/>
                <w:u w:val="single"/>
              </w:rPr>
              <w:t>Patient-based survey findings</w:t>
            </w:r>
            <w:r w:rsidRPr="00F31EC8">
              <w:rPr>
                <w:rFonts w:asciiTheme="minorHAnsi" w:hAnsiTheme="minorHAnsi"/>
              </w:rPr>
              <w:t xml:space="preserve"> about whether parents’ report that you discussed </w:t>
            </w:r>
            <w:r w:rsidRPr="00F31EC8">
              <w:rPr>
                <w:rFonts w:asciiTheme="minorHAnsi" w:hAnsiTheme="minorHAnsi"/>
                <w:u w:val="single"/>
              </w:rPr>
              <w:t>recommended aspects of care</w:t>
            </w:r>
            <w:r w:rsidRPr="00F31EC8">
              <w:rPr>
                <w:rFonts w:asciiTheme="minorHAnsi" w:hAnsiTheme="minorHAnsi"/>
              </w:rPr>
              <w:t xml:space="preserve"> </w:t>
            </w:r>
          </w:p>
        </w:tc>
        <w:tc>
          <w:tcPr>
            <w:tcW w:w="108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F31EC8" w:rsidTr="00DB1B81">
        <w:trPr>
          <w:trHeight w:val="605"/>
        </w:trPr>
        <w:tc>
          <w:tcPr>
            <w:tcW w:w="6570" w:type="dxa"/>
            <w:tcBorders>
              <w:top w:val="single" w:sz="6" w:space="0" w:color="auto"/>
              <w:bottom w:val="single" w:sz="6" w:space="0" w:color="auto"/>
            </w:tcBorders>
            <w:shd w:val="clear" w:color="auto" w:fill="FFFFFF" w:themeFill="background1"/>
            <w:vAlign w:val="center"/>
          </w:tcPr>
          <w:p w:rsidR="00842F01" w:rsidRPr="00F31EC8" w:rsidRDefault="00842F01" w:rsidP="00DB1B81">
            <w:pPr>
              <w:tabs>
                <w:tab w:val="left" w:pos="234"/>
                <w:tab w:val="left" w:pos="324"/>
                <w:tab w:val="left" w:pos="504"/>
              </w:tabs>
              <w:ind w:left="504" w:hanging="540"/>
              <w:contextualSpacing/>
              <w:rPr>
                <w:rFonts w:asciiTheme="minorHAnsi" w:hAnsiTheme="minorHAnsi"/>
              </w:rPr>
            </w:pPr>
            <w:r w:rsidRPr="00F31EC8">
              <w:rPr>
                <w:rFonts w:asciiTheme="minorHAnsi" w:hAnsiTheme="minorHAnsi"/>
              </w:rPr>
              <w:tab/>
            </w:r>
            <w:r w:rsidRPr="00F31EC8">
              <w:rPr>
                <w:rFonts w:asciiTheme="minorHAnsi" w:hAnsiTheme="minorHAnsi"/>
                <w:b/>
              </w:rPr>
              <w:t xml:space="preserve">e)   </w:t>
            </w:r>
            <w:r w:rsidRPr="00F31EC8">
              <w:rPr>
                <w:rFonts w:asciiTheme="minorHAnsi" w:hAnsiTheme="minorHAnsi"/>
                <w:u w:val="single"/>
              </w:rPr>
              <w:t>Patient-based survey findings</w:t>
            </w:r>
            <w:r w:rsidRPr="00F31EC8">
              <w:rPr>
                <w:rFonts w:asciiTheme="minorHAnsi" w:hAnsiTheme="minorHAnsi"/>
              </w:rPr>
              <w:t xml:space="preserve"> about whether </w:t>
            </w:r>
            <w:r w:rsidRPr="00F31EC8">
              <w:rPr>
                <w:rFonts w:asciiTheme="minorHAnsi" w:hAnsiTheme="minorHAnsi"/>
                <w:u w:val="single"/>
              </w:rPr>
              <w:t xml:space="preserve">parents report their informational needs were met </w:t>
            </w:r>
            <w:r w:rsidRPr="00F31EC8">
              <w:rPr>
                <w:rFonts w:asciiTheme="minorHAnsi" w:hAnsiTheme="minorHAnsi"/>
              </w:rPr>
              <w:t xml:space="preserve">about recommended  topics </w:t>
            </w:r>
          </w:p>
        </w:tc>
        <w:tc>
          <w:tcPr>
            <w:tcW w:w="1080" w:type="dxa"/>
            <w:tcBorders>
              <w:top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Tr="00DB1B81">
        <w:trPr>
          <w:trHeight w:val="605"/>
        </w:trPr>
        <w:tc>
          <w:tcPr>
            <w:tcW w:w="6570" w:type="dxa"/>
            <w:tcBorders>
              <w:top w:val="single" w:sz="6" w:space="0" w:color="auto"/>
              <w:bottom w:val="single" w:sz="6" w:space="0" w:color="auto"/>
            </w:tcBorders>
            <w:shd w:val="clear" w:color="auto" w:fill="D9D9D9" w:themeFill="background1" w:themeFillShade="D9"/>
            <w:vAlign w:val="center"/>
          </w:tcPr>
          <w:p w:rsidR="00842F01" w:rsidRPr="00F31EC8" w:rsidRDefault="00842F01" w:rsidP="00DB1B81">
            <w:pPr>
              <w:tabs>
                <w:tab w:val="left" w:pos="234"/>
                <w:tab w:val="left" w:pos="324"/>
                <w:tab w:val="left" w:pos="504"/>
              </w:tabs>
              <w:ind w:left="504" w:hanging="540"/>
              <w:contextualSpacing/>
              <w:rPr>
                <w:rFonts w:asciiTheme="minorHAnsi" w:hAnsiTheme="minorHAnsi"/>
              </w:rPr>
            </w:pPr>
            <w:r w:rsidRPr="00F31EC8">
              <w:rPr>
                <w:rFonts w:asciiTheme="minorHAnsi" w:hAnsiTheme="minorHAnsi"/>
              </w:rPr>
              <w:tab/>
            </w:r>
            <w:r w:rsidRPr="00F31EC8">
              <w:rPr>
                <w:rFonts w:asciiTheme="minorHAnsi" w:hAnsiTheme="minorHAnsi"/>
                <w:b/>
              </w:rPr>
              <w:t>f)</w:t>
            </w:r>
            <w:r w:rsidRPr="00F31EC8">
              <w:rPr>
                <w:rFonts w:asciiTheme="minorHAnsi" w:hAnsiTheme="minorHAnsi"/>
              </w:rPr>
              <w:t xml:space="preserve"> </w:t>
            </w:r>
            <w:r w:rsidRPr="00F31EC8">
              <w:rPr>
                <w:rFonts w:asciiTheme="minorHAnsi" w:hAnsiTheme="minorHAnsi"/>
              </w:rPr>
              <w:tab/>
            </w:r>
            <w:r w:rsidRPr="00F31EC8">
              <w:rPr>
                <w:rFonts w:asciiTheme="minorHAnsi" w:hAnsiTheme="minorHAnsi"/>
                <w:u w:val="single"/>
              </w:rPr>
              <w:t>Patient-based survey findings</w:t>
            </w:r>
            <w:r w:rsidRPr="00F31EC8">
              <w:rPr>
                <w:rFonts w:asciiTheme="minorHAnsi" w:hAnsiTheme="minorHAnsi"/>
              </w:rPr>
              <w:t xml:space="preserve"> about the degree to which the parents feel the care provided is </w:t>
            </w:r>
            <w:r w:rsidRPr="00F31EC8">
              <w:rPr>
                <w:rFonts w:asciiTheme="minorHAnsi" w:hAnsiTheme="minorHAnsi"/>
                <w:u w:val="single"/>
              </w:rPr>
              <w:t>family-centered</w:t>
            </w:r>
            <w:r w:rsidRPr="00F31EC8">
              <w:rPr>
                <w:rFonts w:asciiTheme="minorHAnsi" w:hAnsiTheme="minorHAnsi"/>
              </w:rPr>
              <w:t xml:space="preserve"> (partnership, communication, respect) </w:t>
            </w:r>
          </w:p>
        </w:tc>
        <w:tc>
          <w:tcPr>
            <w:tcW w:w="108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4</w:t>
            </w:r>
            <w:r w:rsidRPr="000E3729">
              <w:sym w:font="Wingdings" w:char="F071"/>
            </w:r>
          </w:p>
        </w:tc>
      </w:tr>
    </w:tbl>
    <w:p w:rsidR="00842F01" w:rsidRPr="001A18DB" w:rsidRDefault="00725B59" w:rsidP="00842F01">
      <w:pPr>
        <w:tabs>
          <w:tab w:val="num" w:pos="1440"/>
        </w:tabs>
        <w:ind w:left="450" w:right="990" w:hanging="450"/>
        <w:rPr>
          <w:rFonts w:cs="Arial"/>
          <w:bCs/>
          <w:sz w:val="8"/>
        </w:rPr>
      </w:pPr>
      <w:r>
        <w:rPr>
          <w:rFonts w:cs="Arial"/>
          <w:b/>
        </w:rPr>
        <w:t>16</w:t>
      </w:r>
      <w:r w:rsidR="00842F01">
        <w:rPr>
          <w:rFonts w:cs="Arial"/>
          <w:b/>
        </w:rPr>
        <w:t xml:space="preserve">.  </w:t>
      </w:r>
      <w:r w:rsidR="00842F01" w:rsidRPr="001A18DB">
        <w:rPr>
          <w:rFonts w:cs="Arial"/>
          <w:b/>
        </w:rPr>
        <w:t xml:space="preserve">How useful would the following </w:t>
      </w:r>
      <w:r w:rsidR="00842F01" w:rsidRPr="001A18DB">
        <w:rPr>
          <w:rFonts w:cs="Arial"/>
          <w:b/>
          <w:color w:val="800080"/>
        </w:rPr>
        <w:t>quality improvement (QI) strategies</w:t>
      </w:r>
      <w:r w:rsidR="00842F01" w:rsidRPr="001A18DB">
        <w:rPr>
          <w:rFonts w:cs="Arial"/>
          <w:b/>
        </w:rPr>
        <w:t xml:space="preserve"> </w:t>
      </w:r>
      <w:r w:rsidR="00842F01" w:rsidRPr="001A18DB">
        <w:rPr>
          <w:rFonts w:cs="Arial"/>
          <w:b/>
          <w:color w:val="000000"/>
        </w:rPr>
        <w:t>be in helping improve care in your practice</w:t>
      </w:r>
      <w:r w:rsidR="00842F01" w:rsidRPr="001A18DB">
        <w:rPr>
          <w:rFonts w:cs="Arial"/>
          <w:b/>
        </w:rPr>
        <w:t>?</w:t>
      </w:r>
    </w:p>
    <w:tbl>
      <w:tblPr>
        <w:tblW w:w="106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tblPr>
      <w:tblGrid>
        <w:gridCol w:w="6570"/>
        <w:gridCol w:w="1080"/>
        <w:gridCol w:w="1170"/>
        <w:gridCol w:w="900"/>
        <w:gridCol w:w="900"/>
      </w:tblGrid>
      <w:tr w:rsidR="00842F01" w:rsidRPr="001A18DB" w:rsidTr="00DB1B81">
        <w:trPr>
          <w:trHeight w:val="288"/>
        </w:trPr>
        <w:tc>
          <w:tcPr>
            <w:tcW w:w="6570" w:type="dxa"/>
            <w:tcBorders>
              <w:top w:val="nil"/>
              <w:left w:val="nil"/>
              <w:bottom w:val="single" w:sz="6" w:space="0" w:color="auto"/>
            </w:tcBorders>
            <w:vAlign w:val="bottom"/>
          </w:tcPr>
          <w:p w:rsidR="00842F01" w:rsidRPr="001A18DB" w:rsidRDefault="00842F01" w:rsidP="00DB1B81">
            <w:pPr>
              <w:tabs>
                <w:tab w:val="left" w:pos="594"/>
              </w:tabs>
              <w:spacing w:after="120"/>
              <w:contextualSpacing/>
              <w:jc w:val="center"/>
            </w:pPr>
            <w:r w:rsidRPr="001A18DB">
              <w:t xml:space="preserve">Check </w:t>
            </w:r>
            <w:r w:rsidRPr="001A18DB">
              <w:rPr>
                <w:i/>
              </w:rPr>
              <w:t>ONE</w:t>
            </w:r>
            <w:r w:rsidRPr="001A18DB">
              <w:t xml:space="preserve"> Response for Each Item</w:t>
            </w:r>
          </w:p>
        </w:tc>
        <w:tc>
          <w:tcPr>
            <w:tcW w:w="1080" w:type="dxa"/>
            <w:tcBorders>
              <w:top w:val="single" w:sz="6" w:space="0" w:color="auto"/>
              <w:bottom w:val="single" w:sz="6" w:space="0" w:color="auto"/>
            </w:tcBorders>
            <w:vAlign w:val="bottom"/>
          </w:tcPr>
          <w:p w:rsidR="00842F01" w:rsidRPr="000E3729" w:rsidRDefault="00842F01" w:rsidP="00DB1B81">
            <w:pPr>
              <w:spacing w:after="120"/>
              <w:contextualSpacing/>
              <w:jc w:val="center"/>
              <w:rPr>
                <w:b/>
                <w:color w:val="244061" w:themeColor="accent1" w:themeShade="80"/>
                <w:szCs w:val="20"/>
              </w:rPr>
            </w:pPr>
            <w:r w:rsidRPr="000E3729">
              <w:rPr>
                <w:b/>
                <w:color w:val="244061" w:themeColor="accent1" w:themeShade="80"/>
                <w:szCs w:val="20"/>
              </w:rPr>
              <w:t>Not at all useful</w:t>
            </w:r>
          </w:p>
        </w:tc>
        <w:tc>
          <w:tcPr>
            <w:tcW w:w="1170" w:type="dxa"/>
            <w:tcBorders>
              <w:top w:val="single" w:sz="6" w:space="0" w:color="auto"/>
              <w:bottom w:val="single" w:sz="6" w:space="0" w:color="auto"/>
            </w:tcBorders>
            <w:vAlign w:val="bottom"/>
          </w:tcPr>
          <w:p w:rsidR="00842F01" w:rsidRPr="000E3729" w:rsidRDefault="00842F01" w:rsidP="00DB1B81">
            <w:pPr>
              <w:spacing w:after="120"/>
              <w:contextualSpacing/>
              <w:jc w:val="center"/>
              <w:rPr>
                <w:b/>
                <w:color w:val="244061" w:themeColor="accent1" w:themeShade="80"/>
                <w:szCs w:val="20"/>
              </w:rPr>
            </w:pPr>
            <w:r w:rsidRPr="000E3729">
              <w:rPr>
                <w:b/>
                <w:color w:val="244061" w:themeColor="accent1" w:themeShade="80"/>
                <w:szCs w:val="20"/>
              </w:rPr>
              <w:t>Somewhat useful</w:t>
            </w:r>
          </w:p>
        </w:tc>
        <w:tc>
          <w:tcPr>
            <w:tcW w:w="900" w:type="dxa"/>
            <w:tcBorders>
              <w:top w:val="single" w:sz="6" w:space="0" w:color="auto"/>
              <w:bottom w:val="single" w:sz="6" w:space="0" w:color="auto"/>
            </w:tcBorders>
            <w:vAlign w:val="bottom"/>
          </w:tcPr>
          <w:p w:rsidR="00842F01" w:rsidRPr="000E3729" w:rsidRDefault="00842F01" w:rsidP="00DB1B81">
            <w:pPr>
              <w:spacing w:after="120"/>
              <w:contextualSpacing/>
              <w:jc w:val="center"/>
              <w:rPr>
                <w:b/>
                <w:color w:val="244061" w:themeColor="accent1" w:themeShade="80"/>
                <w:szCs w:val="20"/>
              </w:rPr>
            </w:pPr>
            <w:r w:rsidRPr="000E3729">
              <w:rPr>
                <w:b/>
                <w:color w:val="244061" w:themeColor="accent1" w:themeShade="80"/>
                <w:szCs w:val="20"/>
              </w:rPr>
              <w:t>Useful</w:t>
            </w:r>
          </w:p>
        </w:tc>
        <w:tc>
          <w:tcPr>
            <w:tcW w:w="900" w:type="dxa"/>
            <w:tcBorders>
              <w:top w:val="single" w:sz="6" w:space="0" w:color="auto"/>
              <w:bottom w:val="single" w:sz="6" w:space="0" w:color="auto"/>
            </w:tcBorders>
            <w:vAlign w:val="bottom"/>
          </w:tcPr>
          <w:p w:rsidR="00842F01" w:rsidRPr="000E3729" w:rsidRDefault="00842F01" w:rsidP="00DB1B81">
            <w:pPr>
              <w:spacing w:after="120"/>
              <w:contextualSpacing/>
              <w:jc w:val="center"/>
              <w:rPr>
                <w:b/>
                <w:color w:val="244061" w:themeColor="accent1" w:themeShade="80"/>
                <w:szCs w:val="20"/>
              </w:rPr>
            </w:pPr>
            <w:r w:rsidRPr="000E3729">
              <w:rPr>
                <w:b/>
                <w:color w:val="244061" w:themeColor="accent1" w:themeShade="80"/>
                <w:szCs w:val="20"/>
              </w:rPr>
              <w:t>Very useful</w:t>
            </w:r>
          </w:p>
        </w:tc>
      </w:tr>
      <w:tr w:rsidR="00842F01" w:rsidRPr="001A18DB" w:rsidTr="00DB1B81">
        <w:trPr>
          <w:trHeight w:val="322"/>
        </w:trPr>
        <w:tc>
          <w:tcPr>
            <w:tcW w:w="6570" w:type="dxa"/>
            <w:tcBorders>
              <w:top w:val="single" w:sz="6" w:space="0" w:color="auto"/>
              <w:bottom w:val="single" w:sz="6" w:space="0" w:color="auto"/>
            </w:tcBorders>
            <w:shd w:val="clear" w:color="auto" w:fill="D9D9D9"/>
            <w:vAlign w:val="center"/>
          </w:tcPr>
          <w:p w:rsidR="00842F01" w:rsidRPr="00F00FD9" w:rsidRDefault="00842F01" w:rsidP="00DB1B81">
            <w:pPr>
              <w:tabs>
                <w:tab w:val="left" w:pos="234"/>
                <w:tab w:val="left" w:pos="324"/>
                <w:tab w:val="left" w:pos="504"/>
              </w:tabs>
              <w:contextualSpacing/>
            </w:pPr>
            <w:r w:rsidRPr="00F00FD9">
              <w:rPr>
                <w:b/>
              </w:rPr>
              <w:t xml:space="preserve">     a)</w:t>
            </w:r>
            <w:r w:rsidRPr="00F00FD9">
              <w:t xml:space="preserve">   </w:t>
            </w:r>
            <w:r w:rsidRPr="00F00FD9">
              <w:rPr>
                <w:u w:val="single"/>
              </w:rPr>
              <w:t>Parent education materials</w:t>
            </w:r>
            <w:r w:rsidRPr="00F00FD9">
              <w:t xml:space="preserve"> such as pamphlets and posters</w:t>
            </w:r>
          </w:p>
        </w:tc>
        <w:tc>
          <w:tcPr>
            <w:tcW w:w="108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417"/>
        </w:trPr>
        <w:tc>
          <w:tcPr>
            <w:tcW w:w="6570" w:type="dxa"/>
            <w:tcBorders>
              <w:top w:val="single" w:sz="6" w:space="0" w:color="auto"/>
              <w:bottom w:val="single" w:sz="6" w:space="0" w:color="auto"/>
            </w:tcBorders>
            <w:vAlign w:val="center"/>
          </w:tcPr>
          <w:p w:rsidR="00842F01" w:rsidRPr="00F00FD9" w:rsidRDefault="00842F01" w:rsidP="00DB1B81">
            <w:pPr>
              <w:tabs>
                <w:tab w:val="left" w:pos="234"/>
                <w:tab w:val="left" w:pos="324"/>
                <w:tab w:val="left" w:pos="504"/>
              </w:tabs>
              <w:ind w:left="504" w:hanging="540"/>
              <w:contextualSpacing/>
            </w:pPr>
            <w:r w:rsidRPr="00F00FD9">
              <w:tab/>
            </w:r>
            <w:r w:rsidRPr="00F00FD9">
              <w:rPr>
                <w:b/>
              </w:rPr>
              <w:t>b)</w:t>
            </w:r>
            <w:r w:rsidRPr="00F00FD9">
              <w:t xml:space="preserve">   </w:t>
            </w:r>
            <w:r w:rsidRPr="00F00FD9">
              <w:rPr>
                <w:u w:val="single"/>
              </w:rPr>
              <w:t>Handbook of the evidence-base</w:t>
            </w:r>
            <w:r w:rsidRPr="00F00FD9">
              <w:t xml:space="preserve"> behind preventive and developmental care recommendations </w:t>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417"/>
        </w:trPr>
        <w:tc>
          <w:tcPr>
            <w:tcW w:w="6570" w:type="dxa"/>
            <w:tcBorders>
              <w:top w:val="single" w:sz="6" w:space="0" w:color="auto"/>
              <w:bottom w:val="single" w:sz="6" w:space="0" w:color="auto"/>
            </w:tcBorders>
            <w:shd w:val="clear" w:color="auto" w:fill="D9D9D9"/>
            <w:vAlign w:val="center"/>
          </w:tcPr>
          <w:p w:rsidR="00842F01" w:rsidRPr="00F00FD9" w:rsidRDefault="00842F01" w:rsidP="00DB1B81">
            <w:pPr>
              <w:tabs>
                <w:tab w:val="left" w:pos="234"/>
                <w:tab w:val="left" w:pos="594"/>
              </w:tabs>
              <w:ind w:left="504" w:hanging="540"/>
              <w:contextualSpacing/>
            </w:pPr>
            <w:r w:rsidRPr="00F00FD9">
              <w:tab/>
            </w:r>
            <w:r w:rsidRPr="00F00FD9">
              <w:rPr>
                <w:b/>
              </w:rPr>
              <w:t xml:space="preserve">c)   </w:t>
            </w:r>
            <w:r w:rsidRPr="00F00FD9">
              <w:t xml:space="preserve">Global </w:t>
            </w:r>
            <w:r w:rsidRPr="00BA0A0F">
              <w:rPr>
                <w:u w:val="single"/>
              </w:rPr>
              <w:t>feedback based upon parent reported data</w:t>
            </w:r>
            <w:r w:rsidRPr="00F00FD9">
              <w:t xml:space="preserve"> from </w:t>
            </w:r>
            <w:r>
              <w:t xml:space="preserve">a </w:t>
            </w:r>
            <w:r w:rsidRPr="00F00FD9">
              <w:t>survey about well-child care and preventive services you provide</w:t>
            </w:r>
          </w:p>
        </w:tc>
        <w:tc>
          <w:tcPr>
            <w:tcW w:w="108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331"/>
        </w:trPr>
        <w:tc>
          <w:tcPr>
            <w:tcW w:w="6570" w:type="dxa"/>
            <w:tcBorders>
              <w:top w:val="single" w:sz="6" w:space="0" w:color="auto"/>
              <w:bottom w:val="single" w:sz="6" w:space="0" w:color="auto"/>
            </w:tcBorders>
            <w:vAlign w:val="center"/>
          </w:tcPr>
          <w:p w:rsidR="00842F01" w:rsidRPr="00F00FD9" w:rsidRDefault="00842F01" w:rsidP="00DB1B81">
            <w:pPr>
              <w:tabs>
                <w:tab w:val="left" w:pos="234"/>
                <w:tab w:val="left" w:pos="324"/>
                <w:tab w:val="left" w:pos="504"/>
              </w:tabs>
              <w:ind w:left="504" w:hanging="540"/>
              <w:contextualSpacing/>
            </w:pPr>
            <w:r w:rsidRPr="00F00FD9">
              <w:tab/>
            </w:r>
            <w:r w:rsidRPr="00F00FD9">
              <w:rPr>
                <w:b/>
              </w:rPr>
              <w:t>d)</w:t>
            </w:r>
            <w:r w:rsidRPr="00F00FD9">
              <w:t xml:space="preserve"> </w:t>
            </w:r>
            <w:r w:rsidRPr="00F00FD9">
              <w:tab/>
              <w:t xml:space="preserve">Topic-specific, QI </w:t>
            </w:r>
            <w:r w:rsidRPr="00F00FD9">
              <w:rPr>
                <w:u w:val="single"/>
              </w:rPr>
              <w:t>training sessions</w:t>
            </w:r>
            <w:r w:rsidRPr="00F00FD9">
              <w:t xml:space="preserve"> held during your office meetings</w:t>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331"/>
        </w:trPr>
        <w:tc>
          <w:tcPr>
            <w:tcW w:w="6570" w:type="dxa"/>
            <w:tcBorders>
              <w:top w:val="single" w:sz="6" w:space="0" w:color="auto"/>
              <w:bottom w:val="single" w:sz="6" w:space="0" w:color="auto"/>
            </w:tcBorders>
            <w:shd w:val="clear" w:color="auto" w:fill="D9D9D9"/>
            <w:vAlign w:val="center"/>
          </w:tcPr>
          <w:p w:rsidR="00842F01" w:rsidRPr="00F00FD9" w:rsidRDefault="00842F01" w:rsidP="00DB1B81">
            <w:pPr>
              <w:tabs>
                <w:tab w:val="left" w:pos="234"/>
                <w:tab w:val="left" w:pos="324"/>
                <w:tab w:val="left" w:pos="504"/>
              </w:tabs>
              <w:ind w:left="504" w:hanging="540"/>
              <w:contextualSpacing/>
            </w:pPr>
            <w:r w:rsidRPr="00F00FD9">
              <w:rPr>
                <w:b/>
              </w:rPr>
              <w:t xml:space="preserve">      e) </w:t>
            </w:r>
            <w:r w:rsidRPr="00F00FD9">
              <w:t xml:space="preserve">  Trainings for </w:t>
            </w:r>
            <w:r w:rsidRPr="00F00FD9">
              <w:rPr>
                <w:u w:val="single"/>
              </w:rPr>
              <w:t>non-physician office professionals</w:t>
            </w:r>
            <w:r w:rsidRPr="00F00FD9">
              <w:t xml:space="preserve"> to </w:t>
            </w:r>
            <w:r w:rsidRPr="00F00FD9">
              <w:rPr>
                <w:u w:val="single"/>
              </w:rPr>
              <w:t>administer standardized screening tools</w:t>
            </w:r>
          </w:p>
        </w:tc>
        <w:tc>
          <w:tcPr>
            <w:tcW w:w="108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331"/>
        </w:trPr>
        <w:tc>
          <w:tcPr>
            <w:tcW w:w="6570" w:type="dxa"/>
            <w:tcBorders>
              <w:top w:val="single" w:sz="6" w:space="0" w:color="auto"/>
              <w:bottom w:val="single" w:sz="6" w:space="0" w:color="auto"/>
            </w:tcBorders>
            <w:vAlign w:val="center"/>
          </w:tcPr>
          <w:p w:rsidR="00842F01" w:rsidRPr="00F00FD9" w:rsidRDefault="00842F01" w:rsidP="00DB1B81">
            <w:pPr>
              <w:tabs>
                <w:tab w:val="left" w:pos="234"/>
                <w:tab w:val="left" w:pos="324"/>
                <w:tab w:val="left" w:pos="504"/>
              </w:tabs>
              <w:ind w:left="504" w:hanging="270"/>
              <w:contextualSpacing/>
            </w:pPr>
            <w:r w:rsidRPr="00F00FD9">
              <w:rPr>
                <w:b/>
              </w:rPr>
              <w:t>f)</w:t>
            </w:r>
            <w:r w:rsidRPr="00F00FD9">
              <w:t xml:space="preserve">   </w:t>
            </w:r>
            <w:r w:rsidRPr="00F00FD9">
              <w:rPr>
                <w:u w:val="single"/>
              </w:rPr>
              <w:t>Resource book</w:t>
            </w:r>
            <w:r w:rsidRPr="00F00FD9">
              <w:t xml:space="preserve"> of available tools and how they can be implemented</w:t>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331"/>
        </w:trPr>
        <w:tc>
          <w:tcPr>
            <w:tcW w:w="6570" w:type="dxa"/>
            <w:tcBorders>
              <w:top w:val="single" w:sz="6" w:space="0" w:color="auto"/>
              <w:bottom w:val="single" w:sz="6" w:space="0" w:color="auto"/>
            </w:tcBorders>
            <w:shd w:val="clear" w:color="auto" w:fill="D9D9D9" w:themeFill="background1" w:themeFillShade="D9"/>
            <w:vAlign w:val="center"/>
          </w:tcPr>
          <w:p w:rsidR="00842F01" w:rsidRPr="00F00FD9" w:rsidRDefault="00842F01" w:rsidP="00DB1B81">
            <w:pPr>
              <w:tabs>
                <w:tab w:val="left" w:pos="234"/>
                <w:tab w:val="left" w:pos="324"/>
                <w:tab w:val="left" w:pos="504"/>
              </w:tabs>
              <w:ind w:left="504" w:hanging="270"/>
              <w:contextualSpacing/>
            </w:pPr>
            <w:r w:rsidRPr="00F00FD9">
              <w:rPr>
                <w:b/>
              </w:rPr>
              <w:t>g)</w:t>
            </w:r>
            <w:r>
              <w:t xml:space="preserve">  A parent-completed  </w:t>
            </w:r>
            <w:r w:rsidRPr="00334C03">
              <w:rPr>
                <w:u w:val="single"/>
              </w:rPr>
              <w:t xml:space="preserve">online </w:t>
            </w:r>
            <w:r>
              <w:rPr>
                <w:u w:val="single"/>
              </w:rPr>
              <w:t xml:space="preserve"> </w:t>
            </w:r>
            <w:r w:rsidRPr="00334C03">
              <w:rPr>
                <w:u w:val="single"/>
              </w:rPr>
              <w:t xml:space="preserve">pre-visit </w:t>
            </w:r>
            <w:r w:rsidRPr="00BA0A0F">
              <w:rPr>
                <w:u w:val="single"/>
              </w:rPr>
              <w:t>assessment and education module</w:t>
            </w:r>
            <w:r>
              <w:t xml:space="preserve"> which would allow parents to focus their concerns and questions for their child’s next well visit</w:t>
            </w:r>
          </w:p>
        </w:tc>
        <w:tc>
          <w:tcPr>
            <w:tcW w:w="108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331"/>
        </w:trPr>
        <w:tc>
          <w:tcPr>
            <w:tcW w:w="6570" w:type="dxa"/>
            <w:tcBorders>
              <w:top w:val="single" w:sz="6" w:space="0" w:color="auto"/>
              <w:bottom w:val="single" w:sz="6" w:space="0" w:color="auto"/>
            </w:tcBorders>
            <w:vAlign w:val="center"/>
          </w:tcPr>
          <w:p w:rsidR="00842F01" w:rsidRPr="00F00FD9" w:rsidRDefault="00842F01" w:rsidP="00DB1B81">
            <w:pPr>
              <w:tabs>
                <w:tab w:val="left" w:pos="234"/>
                <w:tab w:val="left" w:pos="324"/>
                <w:tab w:val="left" w:pos="504"/>
              </w:tabs>
              <w:ind w:left="504" w:hanging="540"/>
              <w:contextualSpacing/>
            </w:pPr>
            <w:r w:rsidRPr="00F00FD9">
              <w:tab/>
            </w:r>
            <w:r w:rsidRPr="00F00FD9">
              <w:rPr>
                <w:b/>
              </w:rPr>
              <w:t>f)</w:t>
            </w:r>
            <w:r w:rsidRPr="00F00FD9">
              <w:t xml:space="preserve"> </w:t>
            </w:r>
            <w:r w:rsidRPr="00F00FD9">
              <w:tab/>
            </w:r>
            <w:r w:rsidRPr="00F00FD9">
              <w:rPr>
                <w:u w:val="single"/>
              </w:rPr>
              <w:t>Report of your quality of care findings compared to other practices</w:t>
            </w:r>
            <w:r w:rsidRPr="00F00FD9">
              <w:t xml:space="preserve"> and an overview of processes correlated with higher quality of care findings</w:t>
            </w:r>
          </w:p>
        </w:tc>
        <w:tc>
          <w:tcPr>
            <w:tcW w:w="108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1</w:t>
            </w:r>
            <w:r w:rsidRPr="000E3729">
              <w:sym w:font="Wingdings" w:char="F071"/>
            </w:r>
          </w:p>
        </w:tc>
        <w:tc>
          <w:tcPr>
            <w:tcW w:w="117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vAlign w:val="center"/>
          </w:tcPr>
          <w:p w:rsidR="00842F01" w:rsidRPr="000E3729" w:rsidRDefault="00842F01" w:rsidP="00DB1B81">
            <w:pPr>
              <w:contextualSpacing/>
              <w:jc w:val="center"/>
            </w:pPr>
            <w:r w:rsidRPr="000E3729">
              <w:rPr>
                <w:vertAlign w:val="superscript"/>
              </w:rPr>
              <w:t>4</w:t>
            </w:r>
            <w:r w:rsidRPr="000E3729">
              <w:sym w:font="Wingdings" w:char="F071"/>
            </w:r>
          </w:p>
        </w:tc>
      </w:tr>
      <w:tr w:rsidR="00842F01" w:rsidRPr="001A18DB" w:rsidTr="00DB1B81">
        <w:trPr>
          <w:trHeight w:val="331"/>
        </w:trPr>
        <w:tc>
          <w:tcPr>
            <w:tcW w:w="6570" w:type="dxa"/>
            <w:tcBorders>
              <w:top w:val="single" w:sz="6" w:space="0" w:color="auto"/>
              <w:bottom w:val="single" w:sz="6" w:space="0" w:color="auto"/>
            </w:tcBorders>
            <w:shd w:val="clear" w:color="auto" w:fill="D9D9D9" w:themeFill="background1" w:themeFillShade="D9"/>
            <w:vAlign w:val="center"/>
          </w:tcPr>
          <w:p w:rsidR="00842F01" w:rsidRPr="00BA0A0F" w:rsidRDefault="00842F01" w:rsidP="00DB1B81">
            <w:pPr>
              <w:tabs>
                <w:tab w:val="left" w:pos="324"/>
                <w:tab w:val="left" w:pos="414"/>
                <w:tab w:val="left" w:pos="504"/>
              </w:tabs>
              <w:ind w:left="504" w:hanging="270"/>
              <w:contextualSpacing/>
            </w:pPr>
            <w:r w:rsidRPr="00334C03">
              <w:rPr>
                <w:b/>
              </w:rPr>
              <w:t>h)</w:t>
            </w:r>
            <w:r>
              <w:t xml:space="preserve">  A </w:t>
            </w:r>
            <w:r>
              <w:rPr>
                <w:u w:val="single"/>
              </w:rPr>
              <w:t>well-child visit encounter form</w:t>
            </w:r>
            <w:r>
              <w:t xml:space="preserve"> filled out by parents prior to the visit and utilized by the provider during the visit to help focus on </w:t>
            </w:r>
            <w:r>
              <w:lastRenderedPageBreak/>
              <w:t>parent concerns and anticipatory guidance needs and priorities</w:t>
            </w:r>
          </w:p>
        </w:tc>
        <w:tc>
          <w:tcPr>
            <w:tcW w:w="108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lastRenderedPageBreak/>
              <w:t>1</w:t>
            </w:r>
            <w:r w:rsidRPr="000E3729">
              <w:sym w:font="Wingdings" w:char="F071"/>
            </w:r>
          </w:p>
        </w:tc>
        <w:tc>
          <w:tcPr>
            <w:tcW w:w="117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2</w:t>
            </w:r>
            <w:r w:rsidRPr="000E3729">
              <w:sym w:font="Wingdings" w:char="F071"/>
            </w:r>
          </w:p>
        </w:tc>
        <w:tc>
          <w:tcPr>
            <w:tcW w:w="900" w:type="dxa"/>
            <w:tcBorders>
              <w:top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3</w:t>
            </w:r>
            <w:r w:rsidRPr="000E3729">
              <w:sym w:font="Wingdings" w:char="F071"/>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42F01" w:rsidRPr="000E3729" w:rsidRDefault="00842F01" w:rsidP="00DB1B81">
            <w:pPr>
              <w:contextualSpacing/>
              <w:jc w:val="center"/>
            </w:pPr>
            <w:r w:rsidRPr="000E3729">
              <w:rPr>
                <w:vertAlign w:val="superscript"/>
              </w:rPr>
              <w:t>4</w:t>
            </w:r>
            <w:r w:rsidRPr="000E3729">
              <w:sym w:font="Wingdings" w:char="F071"/>
            </w:r>
          </w:p>
        </w:tc>
      </w:tr>
    </w:tbl>
    <w:p w:rsidR="00842F01" w:rsidRDefault="00842F01" w:rsidP="00842F01">
      <w:pPr>
        <w:tabs>
          <w:tab w:val="num" w:pos="1440"/>
        </w:tabs>
        <w:ind w:right="270"/>
        <w:rPr>
          <w:rFonts w:ascii="Arial Narrow" w:hAnsi="Arial Narrow" w:cs="Arial"/>
          <w:b/>
        </w:rPr>
      </w:pPr>
    </w:p>
    <w:p w:rsidR="00842F01" w:rsidRPr="00AB18A4" w:rsidRDefault="00842F01" w:rsidP="00842F01">
      <w:pPr>
        <w:ind w:left="2520"/>
        <w:contextualSpacing/>
        <w:jc w:val="right"/>
        <w:outlineLvl w:val="0"/>
        <w:rPr>
          <w:b/>
          <w:color w:val="008000"/>
          <w:szCs w:val="28"/>
        </w:rPr>
      </w:pPr>
      <w:r w:rsidRPr="00AB18A4">
        <w:rPr>
          <w:b/>
          <w:noProof/>
          <w:color w:val="008000"/>
          <w:szCs w:val="28"/>
        </w:rPr>
        <w:drawing>
          <wp:anchor distT="0" distB="0" distL="114300" distR="114300" simplePos="0" relativeHeight="251666432" behindDoc="0" locked="0" layoutInCell="1" allowOverlap="1">
            <wp:simplePos x="0" y="0"/>
            <wp:positionH relativeFrom="column">
              <wp:posOffset>-128905</wp:posOffset>
            </wp:positionH>
            <wp:positionV relativeFrom="paragraph">
              <wp:posOffset>-161925</wp:posOffset>
            </wp:positionV>
            <wp:extent cx="1029335" cy="537845"/>
            <wp:effectExtent l="19050" t="0" r="0" b="0"/>
            <wp:wrapTight wrapText="bothSides">
              <wp:wrapPolygon edited="0">
                <wp:start x="-400" y="0"/>
                <wp:lineTo x="-400" y="20656"/>
                <wp:lineTo x="21587" y="20656"/>
                <wp:lineTo x="21587" y="0"/>
                <wp:lineTo x="-40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6286" t="22275" r="3748" b="21684"/>
                    <a:stretch>
                      <a:fillRect/>
                    </a:stretch>
                  </pic:blipFill>
                  <pic:spPr bwMode="auto">
                    <a:xfrm>
                      <a:off x="0" y="0"/>
                      <a:ext cx="1029335" cy="537845"/>
                    </a:xfrm>
                    <a:prstGeom prst="rect">
                      <a:avLst/>
                    </a:prstGeom>
                    <a:noFill/>
                    <a:ln w="9525">
                      <a:noFill/>
                      <a:miter lim="800000"/>
                      <a:headEnd/>
                      <a:tailEnd/>
                    </a:ln>
                  </pic:spPr>
                </pic:pic>
              </a:graphicData>
            </a:graphic>
          </wp:anchor>
        </w:drawing>
      </w:r>
      <w:bookmarkStart w:id="16" w:name="_Toc346696403"/>
      <w:r w:rsidRPr="00AB18A4">
        <w:rPr>
          <w:b/>
          <w:color w:val="008000"/>
          <w:szCs w:val="28"/>
        </w:rPr>
        <w:t>PROVIDER SURVEY</w:t>
      </w:r>
      <w:bookmarkEnd w:id="16"/>
    </w:p>
    <w:p w:rsidR="00842F01" w:rsidRPr="00AB18A4" w:rsidRDefault="00842F01" w:rsidP="00842F01">
      <w:pPr>
        <w:ind w:left="2520"/>
        <w:contextualSpacing/>
        <w:jc w:val="right"/>
        <w:outlineLvl w:val="0"/>
        <w:rPr>
          <w:b/>
          <w:color w:val="008000"/>
          <w:szCs w:val="28"/>
        </w:rPr>
      </w:pPr>
      <w:bookmarkStart w:id="17" w:name="_Toc346696404"/>
      <w:r w:rsidRPr="00AB18A4">
        <w:rPr>
          <w:b/>
          <w:color w:val="008000"/>
          <w:szCs w:val="28"/>
        </w:rPr>
        <w:t>Pre-Implementation</w:t>
      </w:r>
      <w:bookmarkEnd w:id="17"/>
    </w:p>
    <w:p w:rsidR="00842F01" w:rsidRPr="00F31EC8" w:rsidRDefault="00725B59" w:rsidP="00842F01">
      <w:pPr>
        <w:tabs>
          <w:tab w:val="left" w:pos="270"/>
          <w:tab w:val="num" w:pos="1440"/>
        </w:tabs>
        <w:ind w:left="360" w:right="270" w:hanging="360"/>
        <w:rPr>
          <w:rFonts w:cs="Arial"/>
          <w:b/>
        </w:rPr>
      </w:pPr>
      <w:r>
        <w:rPr>
          <w:rFonts w:cs="Arial"/>
          <w:b/>
        </w:rPr>
        <w:t>17</w:t>
      </w:r>
      <w:r w:rsidR="00842F01">
        <w:rPr>
          <w:rFonts w:cs="Arial"/>
          <w:b/>
        </w:rPr>
        <w:t xml:space="preserve">.  </w:t>
      </w:r>
      <w:r w:rsidR="00842F01" w:rsidRPr="00F31EC8">
        <w:rPr>
          <w:rFonts w:cs="Arial"/>
          <w:b/>
        </w:rPr>
        <w:t xml:space="preserve"> Please </w:t>
      </w:r>
      <w:r w:rsidR="00842F01" w:rsidRPr="00F31EC8">
        <w:rPr>
          <w:rFonts w:cs="Arial"/>
          <w:b/>
          <w:u w:val="single"/>
        </w:rPr>
        <w:t>rank</w:t>
      </w:r>
      <w:r w:rsidR="00842F01" w:rsidRPr="00F31EC8">
        <w:rPr>
          <w:rFonts w:cs="Arial"/>
          <w:b/>
        </w:rPr>
        <w:t xml:space="preserve"> the following three quality improvement activities where </w:t>
      </w:r>
      <w:r w:rsidR="00842F01" w:rsidRPr="00F31EC8">
        <w:rPr>
          <w:rFonts w:cs="Arial"/>
          <w:b/>
          <w:color w:val="FF0000"/>
        </w:rPr>
        <w:t xml:space="preserve">1 </w:t>
      </w:r>
      <w:r w:rsidR="00842F01" w:rsidRPr="00F31EC8">
        <w:rPr>
          <w:rFonts w:cs="Arial"/>
          <w:b/>
        </w:rPr>
        <w:t xml:space="preserve">= QI activity that should be the </w:t>
      </w:r>
      <w:r w:rsidR="00842F01" w:rsidRPr="00F31EC8">
        <w:rPr>
          <w:rFonts w:cs="Arial"/>
          <w:b/>
          <w:color w:val="FF0000"/>
        </w:rPr>
        <w:t>highest priority</w:t>
      </w:r>
      <w:r w:rsidR="00842F01" w:rsidRPr="00F31EC8">
        <w:rPr>
          <w:rFonts w:cs="Arial"/>
          <w:b/>
        </w:rPr>
        <w:t xml:space="preserve"> and </w:t>
      </w:r>
      <w:r w:rsidR="00842F01" w:rsidRPr="00F31EC8">
        <w:rPr>
          <w:rFonts w:cs="Arial"/>
          <w:b/>
          <w:color w:val="FF0000"/>
        </w:rPr>
        <w:t xml:space="preserve">3 </w:t>
      </w:r>
      <w:r w:rsidR="00842F01" w:rsidRPr="00F31EC8">
        <w:rPr>
          <w:rFonts w:cs="Arial"/>
          <w:b/>
        </w:rPr>
        <w:t xml:space="preserve">= QI activity that should be the </w:t>
      </w:r>
      <w:r w:rsidR="00842F01" w:rsidRPr="00F31EC8">
        <w:rPr>
          <w:rFonts w:cs="Arial"/>
          <w:b/>
          <w:color w:val="FF0000"/>
        </w:rPr>
        <w:t>lowest priority</w:t>
      </w:r>
      <w:r w:rsidR="00842F01" w:rsidRPr="00F31EC8">
        <w:rPr>
          <w:rFonts w:cs="Arial"/>
          <w:b/>
        </w:rPr>
        <w:t>.  Indicate rank</w:t>
      </w:r>
      <w:r w:rsidR="00842F01">
        <w:rPr>
          <w:rFonts w:cs="Arial"/>
          <w:b/>
        </w:rPr>
        <w:t xml:space="preserve"> order on the line next to each </w:t>
      </w:r>
      <w:r w:rsidR="00842F01" w:rsidRPr="00F31EC8">
        <w:rPr>
          <w:rFonts w:cs="Arial"/>
          <w:b/>
        </w:rPr>
        <w:t>activity.</w:t>
      </w:r>
    </w:p>
    <w:p w:rsidR="00842F01" w:rsidRPr="00F31EC8" w:rsidRDefault="00842F01" w:rsidP="00842F01">
      <w:pPr>
        <w:ind w:left="810" w:right="270" w:hanging="450"/>
        <w:rPr>
          <w:rFonts w:cs="Arial"/>
          <w:bCs/>
          <w:sz w:val="21"/>
          <w:szCs w:val="21"/>
        </w:rPr>
      </w:pPr>
      <w:r w:rsidRPr="00F31EC8">
        <w:rPr>
          <w:rFonts w:cs="Arial"/>
          <w:bCs/>
          <w:sz w:val="21"/>
          <w:szCs w:val="21"/>
        </w:rPr>
        <w:t xml:space="preserve">___   QI activities focused on </w:t>
      </w:r>
      <w:r w:rsidRPr="00F31EC8">
        <w:rPr>
          <w:rFonts w:cs="Arial"/>
          <w:bCs/>
          <w:sz w:val="21"/>
          <w:szCs w:val="21"/>
          <w:u w:val="single"/>
        </w:rPr>
        <w:t>anticipatory guidance and parental education</w:t>
      </w:r>
      <w:r w:rsidRPr="00F31EC8">
        <w:rPr>
          <w:rFonts w:cs="Arial"/>
          <w:bCs/>
          <w:sz w:val="21"/>
          <w:szCs w:val="21"/>
        </w:rPr>
        <w:t xml:space="preserve"> topics parents identified in the PHDS survey as </w:t>
      </w:r>
      <w:r w:rsidRPr="00F31EC8">
        <w:rPr>
          <w:rFonts w:cs="Arial"/>
          <w:bCs/>
          <w:sz w:val="21"/>
          <w:szCs w:val="21"/>
          <w:u w:val="single"/>
        </w:rPr>
        <w:t xml:space="preserve">they wished </w:t>
      </w:r>
      <w:r w:rsidRPr="00F31EC8">
        <w:rPr>
          <w:rFonts w:cs="Arial"/>
          <w:bCs/>
          <w:sz w:val="21"/>
          <w:szCs w:val="21"/>
        </w:rPr>
        <w:t xml:space="preserve">had been discussed. </w:t>
      </w:r>
    </w:p>
    <w:p w:rsidR="00842F01" w:rsidRPr="00F31EC8" w:rsidRDefault="00842F01" w:rsidP="00842F01">
      <w:pPr>
        <w:ind w:left="810" w:right="270" w:hanging="450"/>
        <w:rPr>
          <w:rFonts w:cs="Arial"/>
          <w:bCs/>
          <w:sz w:val="21"/>
          <w:szCs w:val="21"/>
        </w:rPr>
      </w:pPr>
      <w:r w:rsidRPr="00F31EC8">
        <w:rPr>
          <w:rFonts w:cs="Arial"/>
          <w:bCs/>
          <w:sz w:val="21"/>
          <w:szCs w:val="21"/>
        </w:rPr>
        <w:t xml:space="preserve">___   QI activities focused on implementing </w:t>
      </w:r>
      <w:r w:rsidRPr="00F31EC8">
        <w:rPr>
          <w:rFonts w:cs="Arial"/>
          <w:bCs/>
          <w:sz w:val="21"/>
          <w:szCs w:val="21"/>
          <w:u w:val="single"/>
        </w:rPr>
        <w:t>developmental screening tools</w:t>
      </w:r>
      <w:r w:rsidRPr="00F31EC8">
        <w:rPr>
          <w:rFonts w:cs="Arial"/>
          <w:bCs/>
          <w:sz w:val="21"/>
          <w:szCs w:val="21"/>
        </w:rPr>
        <w:t xml:space="preserve"> as part of routine well-child care. </w:t>
      </w:r>
    </w:p>
    <w:p w:rsidR="00842F01" w:rsidRDefault="00842F01" w:rsidP="00842F01">
      <w:pPr>
        <w:ind w:left="810" w:right="270" w:hanging="450"/>
        <w:rPr>
          <w:rFonts w:cs="Arial"/>
          <w:bCs/>
          <w:sz w:val="21"/>
          <w:szCs w:val="21"/>
        </w:rPr>
      </w:pPr>
      <w:r w:rsidRPr="00F31EC8">
        <w:rPr>
          <w:rFonts w:cs="Arial"/>
          <w:bCs/>
          <w:sz w:val="21"/>
          <w:szCs w:val="21"/>
        </w:rPr>
        <w:t xml:space="preserve">___   QI activities focused on implementing </w:t>
      </w:r>
      <w:r w:rsidRPr="00F31EC8">
        <w:rPr>
          <w:rFonts w:cs="Arial"/>
          <w:bCs/>
          <w:sz w:val="21"/>
          <w:szCs w:val="21"/>
          <w:u w:val="single"/>
        </w:rPr>
        <w:t>environmental and psychosocial risk screening tools</w:t>
      </w:r>
      <w:r w:rsidRPr="00F31EC8">
        <w:rPr>
          <w:rFonts w:cs="Arial"/>
          <w:bCs/>
          <w:sz w:val="21"/>
          <w:szCs w:val="21"/>
        </w:rPr>
        <w:t xml:space="preserve">.  </w:t>
      </w:r>
    </w:p>
    <w:p w:rsidR="00842F01" w:rsidRPr="007B376D" w:rsidRDefault="00842F01" w:rsidP="00842F01">
      <w:pPr>
        <w:pStyle w:val="Heading1"/>
        <w:rPr>
          <w:color w:val="008000"/>
        </w:rPr>
      </w:pPr>
      <w:bookmarkStart w:id="18" w:name="_Toc346696405"/>
      <w:r w:rsidRPr="007B376D">
        <w:rPr>
          <w:color w:val="008000"/>
        </w:rPr>
        <w:t>Additional Feedback</w:t>
      </w:r>
      <w:bookmarkEnd w:id="18"/>
    </w:p>
    <w:p w:rsidR="00842F01" w:rsidRDefault="00842F01" w:rsidP="00842F01">
      <w:pPr>
        <w:pStyle w:val="SurveyquestionforLines"/>
        <w:spacing w:before="120" w:line="276" w:lineRule="auto"/>
      </w:pPr>
      <w:r>
        <w:t>Please share any additional comments.</w:t>
      </w:r>
    </w:p>
    <w:p w:rsidR="00842F01" w:rsidRDefault="00842F01" w:rsidP="00842F01">
      <w:pPr>
        <w:pStyle w:val="Line"/>
        <w:spacing w:line="360" w:lineRule="auto"/>
      </w:pPr>
      <w:r>
        <w:tab/>
      </w:r>
    </w:p>
    <w:p w:rsidR="00842F01" w:rsidRDefault="00842F01" w:rsidP="00842F01">
      <w:pPr>
        <w:pStyle w:val="Line"/>
        <w:spacing w:line="360" w:lineRule="auto"/>
      </w:pPr>
      <w:r>
        <w:tab/>
      </w:r>
    </w:p>
    <w:p w:rsidR="00842F01" w:rsidRDefault="00842F01" w:rsidP="00842F01">
      <w:pPr>
        <w:pStyle w:val="Line"/>
        <w:spacing w:line="360" w:lineRule="auto"/>
      </w:pPr>
      <w:r>
        <w:tab/>
      </w:r>
    </w:p>
    <w:p w:rsidR="00842F01" w:rsidRDefault="00842F01" w:rsidP="00842F01">
      <w:pPr>
        <w:pStyle w:val="Line"/>
        <w:spacing w:line="360" w:lineRule="auto"/>
      </w:pPr>
      <w:r>
        <w:tab/>
      </w:r>
    </w:p>
    <w:p w:rsidR="00842F01" w:rsidRPr="007C4989" w:rsidRDefault="00842F01" w:rsidP="00842F01">
      <w:pPr>
        <w:pStyle w:val="Line"/>
        <w:spacing w:line="360" w:lineRule="auto"/>
      </w:pPr>
      <w:r>
        <w:tab/>
      </w:r>
    </w:p>
    <w:p w:rsidR="00842F01" w:rsidRPr="007B376D" w:rsidRDefault="00842F01" w:rsidP="00842F01">
      <w:pPr>
        <w:pStyle w:val="Line"/>
        <w:jc w:val="center"/>
        <w:rPr>
          <w:color w:val="008000"/>
        </w:rPr>
      </w:pPr>
      <w:r w:rsidRPr="007B376D">
        <w:rPr>
          <w:b/>
          <w:color w:val="008000"/>
        </w:rPr>
        <w:t>Thank you for taking the time to fill out our survey.</w:t>
      </w:r>
    </w:p>
    <w:p w:rsidR="00842F01" w:rsidRPr="00132F25" w:rsidRDefault="00842F01" w:rsidP="00842F01">
      <w:pPr>
        <w:shd w:val="clear" w:color="FFFF00" w:fill="auto"/>
        <w:spacing w:before="480"/>
        <w:rPr>
          <w:rFonts w:cs="Arial"/>
          <w:i/>
        </w:rPr>
      </w:pPr>
      <w:r w:rsidRPr="00132F25">
        <w:rPr>
          <w:rFonts w:cs="Arial"/>
        </w:rPr>
        <w:t xml:space="preserve">*Questions adapted from the </w:t>
      </w:r>
      <w:r w:rsidRPr="00132F25">
        <w:rPr>
          <w:rFonts w:cs="Arial"/>
          <w:i/>
        </w:rPr>
        <w:t>Healthy Development Collaborative Staff Satisfaction Survey.</w:t>
      </w:r>
    </w:p>
    <w:p w:rsidR="00842F01" w:rsidRPr="00BE1D43" w:rsidRDefault="00842F01" w:rsidP="00842F01">
      <w:pPr>
        <w:spacing w:line="360" w:lineRule="auto"/>
        <w:rPr>
          <w:rFonts w:ascii="Arial" w:hAnsi="Arial" w:cs="Arial"/>
          <w:b/>
          <w:color w:val="000000" w:themeColor="text1"/>
          <w:sz w:val="20"/>
          <w:szCs w:val="20"/>
        </w:rPr>
      </w:pPr>
    </w:p>
    <w:p w:rsidR="00842F01" w:rsidRDefault="00842F01" w:rsidP="00842F01"/>
    <w:p w:rsidR="00F95CC3" w:rsidRDefault="00F95CC3"/>
    <w:sectPr w:rsidR="00F95CC3" w:rsidSect="00AB18A4">
      <w:type w:val="continuous"/>
      <w:pgSz w:w="12240" w:h="15840"/>
      <w:pgMar w:top="1080" w:right="1080" w:bottom="1080" w:left="1080"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01" w:rsidRDefault="00842F01" w:rsidP="00842F01">
      <w:pPr>
        <w:spacing w:after="0" w:line="240" w:lineRule="auto"/>
      </w:pPr>
      <w:r>
        <w:separator/>
      </w:r>
    </w:p>
  </w:endnote>
  <w:endnote w:type="continuationSeparator" w:id="0">
    <w:p w:rsidR="00842F01" w:rsidRDefault="00842F01" w:rsidP="0084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237"/>
      <w:docPartObj>
        <w:docPartGallery w:val="Page Numbers (Bottom of Page)"/>
        <w:docPartUnique/>
      </w:docPartObj>
    </w:sdtPr>
    <w:sdtEndPr>
      <w:rPr>
        <w:color w:val="7F7F7F" w:themeColor="background1" w:themeShade="7F"/>
        <w:spacing w:val="60"/>
      </w:rPr>
    </w:sdtEndPr>
    <w:sdtContent>
      <w:p w:rsidR="00842F01" w:rsidRDefault="00B513FF">
        <w:pPr>
          <w:pStyle w:val="Footer"/>
          <w:pBdr>
            <w:top w:val="single" w:sz="4" w:space="1" w:color="D9D9D9" w:themeColor="background1" w:themeShade="D9"/>
          </w:pBdr>
          <w:jc w:val="right"/>
        </w:pPr>
        <w:fldSimple w:instr=" PAGE   \* MERGEFORMAT ">
          <w:r w:rsidR="00725B59">
            <w:rPr>
              <w:noProof/>
            </w:rPr>
            <w:t>2</w:t>
          </w:r>
        </w:fldSimple>
        <w:r w:rsidR="00842F01">
          <w:t xml:space="preserve"> | </w:t>
        </w:r>
        <w:r w:rsidR="00842F01">
          <w:rPr>
            <w:color w:val="7F7F7F" w:themeColor="background1" w:themeShade="7F"/>
            <w:spacing w:val="60"/>
          </w:rPr>
          <w:t>Page</w:t>
        </w:r>
      </w:p>
    </w:sdtContent>
  </w:sdt>
  <w:p w:rsidR="00842F01" w:rsidRDefault="00842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01" w:rsidRDefault="00842F01" w:rsidP="00842F01">
      <w:pPr>
        <w:spacing w:after="0" w:line="240" w:lineRule="auto"/>
      </w:pPr>
      <w:r>
        <w:separator/>
      </w:r>
    </w:p>
  </w:footnote>
  <w:footnote w:type="continuationSeparator" w:id="0">
    <w:p w:rsidR="00842F01" w:rsidRDefault="00842F01" w:rsidP="00842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1EC"/>
    <w:multiLevelType w:val="hybridMultilevel"/>
    <w:tmpl w:val="751AECCC"/>
    <w:lvl w:ilvl="0" w:tplc="6CA6A0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57FAE"/>
    <w:multiLevelType w:val="hybridMultilevel"/>
    <w:tmpl w:val="AB08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E2F78"/>
    <w:multiLevelType w:val="hybridMultilevel"/>
    <w:tmpl w:val="75E2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A3829"/>
    <w:multiLevelType w:val="hybridMultilevel"/>
    <w:tmpl w:val="8EB0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54ED0"/>
    <w:multiLevelType w:val="hybridMultilevel"/>
    <w:tmpl w:val="8EDE4842"/>
    <w:lvl w:ilvl="0" w:tplc="7570A6F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959FF"/>
    <w:multiLevelType w:val="hybridMultilevel"/>
    <w:tmpl w:val="E0CA4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1C9E088C"/>
    <w:multiLevelType w:val="hybridMultilevel"/>
    <w:tmpl w:val="2E582DB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1026B"/>
    <w:multiLevelType w:val="hybridMultilevel"/>
    <w:tmpl w:val="594C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60510"/>
    <w:multiLevelType w:val="hybridMultilevel"/>
    <w:tmpl w:val="61C42998"/>
    <w:lvl w:ilvl="0" w:tplc="110EC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D24BE"/>
    <w:multiLevelType w:val="hybridMultilevel"/>
    <w:tmpl w:val="C9BCD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573C2"/>
    <w:multiLevelType w:val="hybridMultilevel"/>
    <w:tmpl w:val="FB2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F3DE4"/>
    <w:multiLevelType w:val="hybridMultilevel"/>
    <w:tmpl w:val="75E2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A2437"/>
    <w:multiLevelType w:val="hybridMultilevel"/>
    <w:tmpl w:val="B348477C"/>
    <w:lvl w:ilvl="0" w:tplc="FFFFFFFF">
      <w:start w:val="1"/>
      <w:numFmt w:val="bullet"/>
      <w:lvlText w:val=""/>
      <w:lvlJc w:val="left"/>
      <w:pPr>
        <w:tabs>
          <w:tab w:val="num" w:pos="1440"/>
        </w:tabs>
        <w:ind w:left="1440" w:hanging="360"/>
      </w:pPr>
      <w:rPr>
        <w:rFonts w:ascii="Symbol" w:hAnsi="Symbol" w:hint="default"/>
      </w:rPr>
    </w:lvl>
    <w:lvl w:ilvl="1" w:tplc="C810BD4E">
      <w:start w:val="1"/>
      <w:numFmt w:val="decimal"/>
      <w:lvlText w:val="%2."/>
      <w:lvlJc w:val="left"/>
      <w:pPr>
        <w:tabs>
          <w:tab w:val="num" w:pos="480"/>
        </w:tabs>
        <w:ind w:left="480" w:hanging="360"/>
      </w:pPr>
      <w:rPr>
        <w:b/>
        <w:i w:val="0"/>
      </w:rPr>
    </w:lvl>
    <w:lvl w:ilvl="2" w:tplc="5D96B764">
      <w:start w:val="1"/>
      <w:numFmt w:val="bullet"/>
      <w:lvlText w:val=""/>
      <w:lvlJc w:val="left"/>
      <w:pPr>
        <w:tabs>
          <w:tab w:val="num" w:pos="2880"/>
        </w:tabs>
        <w:ind w:left="2880" w:hanging="360"/>
      </w:pPr>
      <w:rPr>
        <w:rFonts w:ascii="Wingdings" w:eastAsia="Times New Roman" w:hAnsi="Wingdings" w:cs="Times New Roman"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48122E40"/>
    <w:multiLevelType w:val="hybridMultilevel"/>
    <w:tmpl w:val="140E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47C6D"/>
    <w:multiLevelType w:val="hybridMultilevel"/>
    <w:tmpl w:val="F152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15E6F"/>
    <w:multiLevelType w:val="hybridMultilevel"/>
    <w:tmpl w:val="3F7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76EBF"/>
    <w:multiLevelType w:val="hybridMultilevel"/>
    <w:tmpl w:val="BACE2990"/>
    <w:lvl w:ilvl="0" w:tplc="7570A6F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97978"/>
    <w:multiLevelType w:val="hybridMultilevel"/>
    <w:tmpl w:val="F152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01DFF"/>
    <w:multiLevelType w:val="hybridMultilevel"/>
    <w:tmpl w:val="DD7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95A70"/>
    <w:multiLevelType w:val="hybridMultilevel"/>
    <w:tmpl w:val="7960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FD7105"/>
    <w:multiLevelType w:val="hybridMultilevel"/>
    <w:tmpl w:val="FB2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92F58"/>
    <w:multiLevelType w:val="hybridMultilevel"/>
    <w:tmpl w:val="F21A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81078"/>
    <w:multiLevelType w:val="hybridMultilevel"/>
    <w:tmpl w:val="FB2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0B7CE6"/>
    <w:multiLevelType w:val="hybridMultilevel"/>
    <w:tmpl w:val="94BA1EB6"/>
    <w:lvl w:ilvl="0" w:tplc="B45005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946B4B"/>
    <w:multiLevelType w:val="hybridMultilevel"/>
    <w:tmpl w:val="3F70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52ACB"/>
    <w:multiLevelType w:val="hybridMultilevel"/>
    <w:tmpl w:val="94728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E1A0E"/>
    <w:multiLevelType w:val="hybridMultilevel"/>
    <w:tmpl w:val="F1D0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4D3163"/>
    <w:multiLevelType w:val="hybridMultilevel"/>
    <w:tmpl w:val="1D1C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43251"/>
    <w:multiLevelType w:val="hybridMultilevel"/>
    <w:tmpl w:val="179C4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6022DD"/>
    <w:multiLevelType w:val="hybridMultilevel"/>
    <w:tmpl w:val="D1CC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F6513"/>
    <w:multiLevelType w:val="hybridMultilevel"/>
    <w:tmpl w:val="359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571DD"/>
    <w:multiLevelType w:val="hybridMultilevel"/>
    <w:tmpl w:val="E31E8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A938E6"/>
    <w:multiLevelType w:val="hybridMultilevel"/>
    <w:tmpl w:val="F6BE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020E6"/>
    <w:multiLevelType w:val="hybridMultilevel"/>
    <w:tmpl w:val="908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C57178"/>
    <w:multiLevelType w:val="hybridMultilevel"/>
    <w:tmpl w:val="140E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3"/>
  </w:num>
  <w:num w:numId="4">
    <w:abstractNumId w:val="8"/>
  </w:num>
  <w:num w:numId="5">
    <w:abstractNumId w:val="30"/>
  </w:num>
  <w:num w:numId="6">
    <w:abstractNumId w:val="33"/>
  </w:num>
  <w:num w:numId="7">
    <w:abstractNumId w:val="6"/>
  </w:num>
  <w:num w:numId="8">
    <w:abstractNumId w:val="5"/>
  </w:num>
  <w:num w:numId="9">
    <w:abstractNumId w:val="24"/>
  </w:num>
  <w:num w:numId="10">
    <w:abstractNumId w:val="4"/>
  </w:num>
  <w:num w:numId="11">
    <w:abstractNumId w:val="16"/>
  </w:num>
  <w:num w:numId="12">
    <w:abstractNumId w:val="28"/>
  </w:num>
  <w:num w:numId="13">
    <w:abstractNumId w:val="31"/>
  </w:num>
  <w:num w:numId="14">
    <w:abstractNumId w:val="0"/>
  </w:num>
  <w:num w:numId="15">
    <w:abstractNumId w:val="21"/>
  </w:num>
  <w:num w:numId="16">
    <w:abstractNumId w:val="12"/>
  </w:num>
  <w:num w:numId="17">
    <w:abstractNumId w:val="1"/>
  </w:num>
  <w:num w:numId="18">
    <w:abstractNumId w:val="13"/>
  </w:num>
  <w:num w:numId="19">
    <w:abstractNumId w:val="26"/>
  </w:num>
  <w:num w:numId="20">
    <w:abstractNumId w:val="10"/>
  </w:num>
  <w:num w:numId="21">
    <w:abstractNumId w:val="22"/>
  </w:num>
  <w:num w:numId="22">
    <w:abstractNumId w:val="17"/>
  </w:num>
  <w:num w:numId="23">
    <w:abstractNumId w:val="11"/>
  </w:num>
  <w:num w:numId="24">
    <w:abstractNumId w:val="2"/>
  </w:num>
  <w:num w:numId="25">
    <w:abstractNumId w:val="34"/>
  </w:num>
  <w:num w:numId="26">
    <w:abstractNumId w:val="20"/>
  </w:num>
  <w:num w:numId="27">
    <w:abstractNumId w:val="14"/>
  </w:num>
  <w:num w:numId="28">
    <w:abstractNumId w:val="32"/>
  </w:num>
  <w:num w:numId="29">
    <w:abstractNumId w:val="9"/>
  </w:num>
  <w:num w:numId="30">
    <w:abstractNumId w:val="27"/>
  </w:num>
  <w:num w:numId="31">
    <w:abstractNumId w:val="7"/>
  </w:num>
  <w:num w:numId="32">
    <w:abstractNumId w:val="25"/>
  </w:num>
  <w:num w:numId="33">
    <w:abstractNumId w:val="15"/>
  </w:num>
  <w:num w:numId="34">
    <w:abstractNumId w:val="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842F01"/>
    <w:rsid w:val="00725B59"/>
    <w:rsid w:val="00842F01"/>
    <w:rsid w:val="00B513FF"/>
    <w:rsid w:val="00E63B3F"/>
    <w:rsid w:val="00F9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01"/>
    <w:rPr>
      <w:rFonts w:ascii="Calibri" w:eastAsia="Calibri" w:hAnsi="Calibri" w:cs="Times New Roman"/>
    </w:rPr>
  </w:style>
  <w:style w:type="paragraph" w:styleId="Heading1">
    <w:name w:val="heading 1"/>
    <w:basedOn w:val="Normal"/>
    <w:next w:val="Normal"/>
    <w:link w:val="Heading1Char"/>
    <w:qFormat/>
    <w:rsid w:val="00842F01"/>
    <w:pPr>
      <w:keepNext/>
      <w:shd w:val="clear" w:color="auto" w:fill="E4EDF6"/>
      <w:spacing w:before="360" w:after="60" w:line="240" w:lineRule="auto"/>
      <w:outlineLvl w:val="0"/>
    </w:pPr>
    <w:rPr>
      <w:rFonts w:ascii="Tahoma" w:eastAsia="Times New Roman" w:hAnsi="Tahoma" w:cs="Tahoma"/>
      <w:b/>
      <w:bCs/>
      <w:color w:val="336699"/>
      <w:kern w:val="32"/>
      <w:sz w:val="24"/>
      <w:szCs w:val="24"/>
    </w:rPr>
  </w:style>
  <w:style w:type="paragraph" w:styleId="Heading2">
    <w:name w:val="heading 2"/>
    <w:basedOn w:val="Normal"/>
    <w:next w:val="Normal"/>
    <w:link w:val="Heading2Char"/>
    <w:uiPriority w:val="9"/>
    <w:unhideWhenUsed/>
    <w:qFormat/>
    <w:rsid w:val="00842F0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F01"/>
    <w:rPr>
      <w:rFonts w:ascii="Tahoma" w:eastAsia="Times New Roman" w:hAnsi="Tahoma" w:cs="Tahoma"/>
      <w:b/>
      <w:bCs/>
      <w:color w:val="336699"/>
      <w:kern w:val="32"/>
      <w:sz w:val="24"/>
      <w:szCs w:val="24"/>
      <w:shd w:val="clear" w:color="auto" w:fill="E4EDF6"/>
    </w:rPr>
  </w:style>
  <w:style w:type="character" w:customStyle="1" w:styleId="Heading2Char">
    <w:name w:val="Heading 2 Char"/>
    <w:basedOn w:val="DefaultParagraphFont"/>
    <w:link w:val="Heading2"/>
    <w:uiPriority w:val="9"/>
    <w:rsid w:val="00842F0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2F01"/>
    <w:pPr>
      <w:ind w:left="720"/>
      <w:contextualSpacing/>
    </w:pPr>
  </w:style>
  <w:style w:type="paragraph" w:styleId="Header">
    <w:name w:val="header"/>
    <w:basedOn w:val="Normal"/>
    <w:link w:val="HeaderChar"/>
    <w:unhideWhenUsed/>
    <w:rsid w:val="00842F01"/>
    <w:pPr>
      <w:tabs>
        <w:tab w:val="center" w:pos="4680"/>
        <w:tab w:val="right" w:pos="9360"/>
      </w:tabs>
      <w:spacing w:after="0" w:line="240" w:lineRule="auto"/>
    </w:pPr>
  </w:style>
  <w:style w:type="character" w:customStyle="1" w:styleId="HeaderChar">
    <w:name w:val="Header Char"/>
    <w:basedOn w:val="DefaultParagraphFont"/>
    <w:link w:val="Header"/>
    <w:rsid w:val="00842F01"/>
    <w:rPr>
      <w:rFonts w:ascii="Calibri" w:eastAsia="Calibri" w:hAnsi="Calibri" w:cs="Times New Roman"/>
    </w:rPr>
  </w:style>
  <w:style w:type="paragraph" w:styleId="Footer">
    <w:name w:val="footer"/>
    <w:basedOn w:val="Normal"/>
    <w:link w:val="FooterChar"/>
    <w:uiPriority w:val="99"/>
    <w:unhideWhenUsed/>
    <w:rsid w:val="0084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F01"/>
    <w:rPr>
      <w:rFonts w:ascii="Calibri" w:eastAsia="Calibri" w:hAnsi="Calibri" w:cs="Times New Roman"/>
    </w:rPr>
  </w:style>
  <w:style w:type="paragraph" w:styleId="BalloonText">
    <w:name w:val="Balloon Text"/>
    <w:basedOn w:val="Normal"/>
    <w:link w:val="BalloonTextChar"/>
    <w:semiHidden/>
    <w:unhideWhenUsed/>
    <w:rsid w:val="0084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42F01"/>
    <w:rPr>
      <w:rFonts w:ascii="Tahoma" w:eastAsia="Calibri" w:hAnsi="Tahoma" w:cs="Tahoma"/>
      <w:sz w:val="16"/>
      <w:szCs w:val="16"/>
    </w:rPr>
  </w:style>
  <w:style w:type="character" w:styleId="Hyperlink">
    <w:name w:val="Hyperlink"/>
    <w:basedOn w:val="DefaultParagraphFont"/>
    <w:uiPriority w:val="99"/>
    <w:unhideWhenUsed/>
    <w:rsid w:val="00842F01"/>
    <w:rPr>
      <w:color w:val="0000FF"/>
      <w:u w:val="single"/>
    </w:rPr>
  </w:style>
  <w:style w:type="character" w:styleId="Strong">
    <w:name w:val="Strong"/>
    <w:basedOn w:val="DefaultParagraphFont"/>
    <w:uiPriority w:val="22"/>
    <w:qFormat/>
    <w:rsid w:val="00842F01"/>
    <w:rPr>
      <w:b/>
      <w:bCs/>
    </w:rPr>
  </w:style>
  <w:style w:type="paragraph" w:styleId="PlainText">
    <w:name w:val="Plain Text"/>
    <w:basedOn w:val="Normal"/>
    <w:link w:val="PlainTextChar"/>
    <w:uiPriority w:val="99"/>
    <w:unhideWhenUsed/>
    <w:rsid w:val="00842F0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2F01"/>
    <w:rPr>
      <w:rFonts w:ascii="Consolas" w:eastAsia="Calibri" w:hAnsi="Consolas" w:cs="Times New Roman"/>
      <w:sz w:val="21"/>
      <w:szCs w:val="21"/>
    </w:rPr>
  </w:style>
  <w:style w:type="character" w:styleId="PageNumber">
    <w:name w:val="page number"/>
    <w:basedOn w:val="DefaultParagraphFont"/>
    <w:uiPriority w:val="99"/>
    <w:semiHidden/>
    <w:unhideWhenUsed/>
    <w:rsid w:val="00842F01"/>
  </w:style>
  <w:style w:type="character" w:customStyle="1" w:styleId="apple-converted-space">
    <w:name w:val="apple-converted-space"/>
    <w:basedOn w:val="DefaultParagraphFont"/>
    <w:rsid w:val="00842F01"/>
  </w:style>
  <w:style w:type="paragraph" w:customStyle="1" w:styleId="xmsonormal">
    <w:name w:val="x_msonormal"/>
    <w:basedOn w:val="Normal"/>
    <w:rsid w:val="00842F01"/>
    <w:pPr>
      <w:spacing w:before="100" w:beforeAutospacing="1" w:after="100" w:afterAutospacing="1" w:line="240" w:lineRule="auto"/>
    </w:pPr>
    <w:rPr>
      <w:rFonts w:ascii="Times" w:hAnsi="Times"/>
      <w:sz w:val="20"/>
      <w:szCs w:val="20"/>
    </w:rPr>
  </w:style>
  <w:style w:type="paragraph" w:customStyle="1" w:styleId="xmsolistparagraph">
    <w:name w:val="x_msolistparagraph"/>
    <w:basedOn w:val="Normal"/>
    <w:rsid w:val="00842F01"/>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semiHidden/>
    <w:unhideWhenUsed/>
    <w:rsid w:val="00842F01"/>
    <w:rPr>
      <w:sz w:val="16"/>
      <w:szCs w:val="16"/>
    </w:rPr>
  </w:style>
  <w:style w:type="paragraph" w:styleId="CommentText">
    <w:name w:val="annotation text"/>
    <w:basedOn w:val="Normal"/>
    <w:link w:val="CommentTextChar"/>
    <w:unhideWhenUsed/>
    <w:rsid w:val="00842F01"/>
    <w:pPr>
      <w:spacing w:line="240" w:lineRule="auto"/>
    </w:pPr>
    <w:rPr>
      <w:sz w:val="20"/>
      <w:szCs w:val="20"/>
    </w:rPr>
  </w:style>
  <w:style w:type="character" w:customStyle="1" w:styleId="CommentTextChar">
    <w:name w:val="Comment Text Char"/>
    <w:basedOn w:val="DefaultParagraphFont"/>
    <w:link w:val="CommentText"/>
    <w:rsid w:val="00842F01"/>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842F01"/>
    <w:rPr>
      <w:b/>
      <w:bCs/>
    </w:rPr>
  </w:style>
  <w:style w:type="character" w:customStyle="1" w:styleId="CommentSubjectChar">
    <w:name w:val="Comment Subject Char"/>
    <w:basedOn w:val="CommentTextChar"/>
    <w:link w:val="CommentSubject"/>
    <w:semiHidden/>
    <w:rsid w:val="00842F01"/>
    <w:rPr>
      <w:b/>
      <w:bCs/>
    </w:rPr>
  </w:style>
  <w:style w:type="character" w:styleId="FollowedHyperlink">
    <w:name w:val="FollowedHyperlink"/>
    <w:basedOn w:val="DefaultParagraphFont"/>
    <w:uiPriority w:val="99"/>
    <w:semiHidden/>
    <w:unhideWhenUsed/>
    <w:rsid w:val="00842F01"/>
    <w:rPr>
      <w:color w:val="800080"/>
      <w:u w:val="single"/>
    </w:rPr>
  </w:style>
  <w:style w:type="paragraph" w:customStyle="1" w:styleId="BasicParagraph">
    <w:name w:val="[Basic Paragraph]"/>
    <w:basedOn w:val="Normal"/>
    <w:uiPriority w:val="99"/>
    <w:rsid w:val="00842F01"/>
    <w:pPr>
      <w:autoSpaceDE w:val="0"/>
      <w:autoSpaceDN w:val="0"/>
      <w:adjustRightInd w:val="0"/>
      <w:spacing w:after="0" w:line="288" w:lineRule="auto"/>
      <w:textAlignment w:val="center"/>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842F0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2F01"/>
    <w:rPr>
      <w:rFonts w:ascii="Tahoma" w:eastAsia="Calibri" w:hAnsi="Tahoma" w:cs="Tahoma"/>
      <w:sz w:val="16"/>
      <w:szCs w:val="16"/>
    </w:rPr>
  </w:style>
  <w:style w:type="paragraph" w:styleId="BodyText">
    <w:name w:val="Body Text"/>
    <w:basedOn w:val="Normal"/>
    <w:link w:val="BodyTextChar"/>
    <w:rsid w:val="00842F01"/>
    <w:pPr>
      <w:widowControl w:val="0"/>
      <w:spacing w:after="0" w:line="240" w:lineRule="auto"/>
    </w:pPr>
    <w:rPr>
      <w:rFonts w:ascii="Times New Roman" w:eastAsia="Times New Roman" w:hAnsi="Times New Roman"/>
      <w:snapToGrid w:val="0"/>
      <w:kern w:val="28"/>
      <w:szCs w:val="20"/>
    </w:rPr>
  </w:style>
  <w:style w:type="character" w:customStyle="1" w:styleId="BodyTextChar">
    <w:name w:val="Body Text Char"/>
    <w:basedOn w:val="DefaultParagraphFont"/>
    <w:link w:val="BodyText"/>
    <w:rsid w:val="00842F01"/>
    <w:rPr>
      <w:rFonts w:ascii="Times New Roman" w:eastAsia="Times New Roman" w:hAnsi="Times New Roman" w:cs="Times New Roman"/>
      <w:snapToGrid w:val="0"/>
      <w:kern w:val="28"/>
      <w:szCs w:val="20"/>
    </w:rPr>
  </w:style>
  <w:style w:type="paragraph" w:customStyle="1" w:styleId="PersonalInfo">
    <w:name w:val="Personal Info"/>
    <w:basedOn w:val="Normal"/>
    <w:rsid w:val="00842F01"/>
    <w:pPr>
      <w:tabs>
        <w:tab w:val="left" w:pos="3780"/>
        <w:tab w:val="left" w:pos="6480"/>
        <w:tab w:val="left" w:pos="8640"/>
      </w:tabs>
      <w:spacing w:before="60" w:after="0" w:line="240" w:lineRule="auto"/>
    </w:pPr>
    <w:rPr>
      <w:rFonts w:ascii="Tahoma" w:eastAsia="Times New Roman" w:hAnsi="Tahoma"/>
      <w:sz w:val="20"/>
      <w:szCs w:val="24"/>
    </w:rPr>
  </w:style>
  <w:style w:type="paragraph" w:customStyle="1" w:styleId="Surveyquestion">
    <w:name w:val="Survey question"/>
    <w:basedOn w:val="Normal"/>
    <w:rsid w:val="00842F01"/>
    <w:pPr>
      <w:keepNext/>
      <w:spacing w:before="320" w:after="180" w:line="240" w:lineRule="auto"/>
    </w:pPr>
    <w:rPr>
      <w:rFonts w:ascii="Tahoma" w:eastAsia="Times New Roman" w:hAnsi="Tahoma"/>
      <w:b/>
      <w:sz w:val="20"/>
      <w:szCs w:val="24"/>
    </w:rPr>
  </w:style>
  <w:style w:type="paragraph" w:customStyle="1" w:styleId="Circles">
    <w:name w:val="Circles"/>
    <w:basedOn w:val="Fillin"/>
    <w:rsid w:val="00842F01"/>
    <w:pPr>
      <w:keepNext/>
    </w:pPr>
  </w:style>
  <w:style w:type="paragraph" w:customStyle="1" w:styleId="Fillin">
    <w:name w:val="Fill in"/>
    <w:basedOn w:val="Surveyquestion"/>
    <w:rsid w:val="00842F01"/>
    <w:pPr>
      <w:keepNext w:val="0"/>
      <w:spacing w:before="60" w:after="60"/>
      <w:jc w:val="center"/>
    </w:pPr>
    <w:rPr>
      <w:b w:val="0"/>
    </w:rPr>
  </w:style>
  <w:style w:type="paragraph" w:customStyle="1" w:styleId="SurveyquestionforLines">
    <w:name w:val="Survey question for Lines"/>
    <w:basedOn w:val="Surveyquestion"/>
    <w:rsid w:val="00842F01"/>
    <w:pPr>
      <w:spacing w:after="0"/>
    </w:pPr>
  </w:style>
  <w:style w:type="paragraph" w:customStyle="1" w:styleId="Line">
    <w:name w:val="Line"/>
    <w:basedOn w:val="Normal"/>
    <w:rsid w:val="00842F01"/>
    <w:pPr>
      <w:tabs>
        <w:tab w:val="left" w:leader="underscore" w:pos="8640"/>
      </w:tabs>
      <w:spacing w:before="60" w:after="0" w:line="240" w:lineRule="auto"/>
    </w:pPr>
    <w:rPr>
      <w:rFonts w:ascii="Tahoma" w:eastAsia="Times New Roman" w:hAnsi="Tahoma"/>
      <w:sz w:val="20"/>
      <w:szCs w:val="24"/>
    </w:rPr>
  </w:style>
  <w:style w:type="paragraph" w:customStyle="1" w:styleId="LineLast">
    <w:name w:val="Line Last"/>
    <w:basedOn w:val="Normal"/>
    <w:rsid w:val="00842F01"/>
    <w:pPr>
      <w:tabs>
        <w:tab w:val="left" w:leader="underscore" w:pos="8640"/>
      </w:tabs>
      <w:spacing w:before="60" w:after="360" w:line="240" w:lineRule="auto"/>
    </w:pPr>
    <w:rPr>
      <w:rFonts w:ascii="Tahoma" w:eastAsia="Times New Roman" w:hAnsi="Tahoma"/>
      <w:sz w:val="20"/>
      <w:szCs w:val="24"/>
    </w:rPr>
  </w:style>
  <w:style w:type="paragraph" w:styleId="Title">
    <w:name w:val="Title"/>
    <w:basedOn w:val="Normal"/>
    <w:link w:val="TitleChar"/>
    <w:qFormat/>
    <w:rsid w:val="00842F01"/>
    <w:pPr>
      <w:spacing w:after="360" w:line="240" w:lineRule="auto"/>
      <w:outlineLvl w:val="0"/>
    </w:pPr>
    <w:rPr>
      <w:rFonts w:ascii="Tahoma" w:eastAsia="Times New Roman" w:hAnsi="Tahoma" w:cs="Tahoma"/>
      <w:b/>
      <w:bCs/>
      <w:kern w:val="28"/>
      <w:sz w:val="28"/>
      <w:szCs w:val="28"/>
    </w:rPr>
  </w:style>
  <w:style w:type="character" w:customStyle="1" w:styleId="TitleChar">
    <w:name w:val="Title Char"/>
    <w:basedOn w:val="DefaultParagraphFont"/>
    <w:link w:val="Title"/>
    <w:rsid w:val="00842F01"/>
    <w:rPr>
      <w:rFonts w:ascii="Tahoma" w:eastAsia="Times New Roman" w:hAnsi="Tahoma" w:cs="Tahoma"/>
      <w:b/>
      <w:bCs/>
      <w:kern w:val="28"/>
      <w:sz w:val="28"/>
      <w:szCs w:val="28"/>
    </w:rPr>
  </w:style>
  <w:style w:type="paragraph" w:customStyle="1" w:styleId="Thankyou">
    <w:name w:val="Thankyou"/>
    <w:basedOn w:val="Surveyquestion"/>
    <w:rsid w:val="00842F01"/>
    <w:pPr>
      <w:spacing w:before="240" w:after="0"/>
      <w:jc w:val="center"/>
    </w:pPr>
    <w:rPr>
      <w:b w:val="0"/>
    </w:rPr>
  </w:style>
  <w:style w:type="paragraph" w:customStyle="1" w:styleId="level1">
    <w:name w:val="level 1"/>
    <w:basedOn w:val="Normal"/>
    <w:rsid w:val="00842F01"/>
    <w:pPr>
      <w:tabs>
        <w:tab w:val="left" w:pos="5040"/>
      </w:tabs>
      <w:spacing w:after="0" w:line="240" w:lineRule="auto"/>
      <w:ind w:left="440" w:hanging="440"/>
    </w:pPr>
    <w:rPr>
      <w:rFonts w:ascii="Palatino" w:eastAsia="Times New Roman" w:hAnsi="Palatino"/>
      <w:sz w:val="24"/>
      <w:szCs w:val="24"/>
    </w:rPr>
  </w:style>
  <w:style w:type="paragraph" w:styleId="BodyText2">
    <w:name w:val="Body Text 2"/>
    <w:basedOn w:val="Normal"/>
    <w:link w:val="BodyText2Char"/>
    <w:uiPriority w:val="99"/>
    <w:unhideWhenUsed/>
    <w:rsid w:val="00842F01"/>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uiPriority w:val="99"/>
    <w:rsid w:val="00842F01"/>
    <w:rPr>
      <w:rFonts w:ascii="Times New Roman" w:eastAsia="Times New Roman" w:hAnsi="Times New Roman" w:cs="Times New Roman"/>
      <w:sz w:val="20"/>
      <w:szCs w:val="20"/>
    </w:rPr>
  </w:style>
  <w:style w:type="paragraph" w:styleId="Revision">
    <w:name w:val="Revision"/>
    <w:hidden/>
    <w:uiPriority w:val="99"/>
    <w:semiHidden/>
    <w:rsid w:val="00842F01"/>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842F01"/>
    <w:pPr>
      <w:keepLines/>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842F01"/>
    <w:pPr>
      <w:tabs>
        <w:tab w:val="left" w:pos="450"/>
        <w:tab w:val="left" w:pos="540"/>
        <w:tab w:val="right" w:leader="dot" w:pos="10070"/>
      </w:tabs>
      <w:spacing w:after="100"/>
      <w:ind w:left="450" w:hanging="450"/>
    </w:pPr>
  </w:style>
  <w:style w:type="paragraph" w:styleId="TOC2">
    <w:name w:val="toc 2"/>
    <w:basedOn w:val="Normal"/>
    <w:next w:val="Normal"/>
    <w:autoRedefine/>
    <w:uiPriority w:val="39"/>
    <w:unhideWhenUsed/>
    <w:qFormat/>
    <w:rsid w:val="00842F01"/>
    <w:pPr>
      <w:spacing w:after="100"/>
    </w:pPr>
  </w:style>
  <w:style w:type="paragraph" w:styleId="TOC3">
    <w:name w:val="toc 3"/>
    <w:basedOn w:val="Normal"/>
    <w:next w:val="Normal"/>
    <w:autoRedefine/>
    <w:uiPriority w:val="39"/>
    <w:unhideWhenUsed/>
    <w:qFormat/>
    <w:rsid w:val="00842F01"/>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842F01"/>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842F01"/>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842F01"/>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42F01"/>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42F01"/>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42F01"/>
    <w:pPr>
      <w:spacing w:after="100"/>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2040</Words>
  <Characters>11632</Characters>
  <Application>Microsoft Office Word</Application>
  <DocSecurity>0</DocSecurity>
  <Lines>96</Lines>
  <Paragraphs>27</Paragraphs>
  <ScaleCrop>false</ScaleCrop>
  <Company>OHSU</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LeDonne</dc:creator>
  <cp:keywords/>
  <dc:description/>
  <cp:lastModifiedBy>ITG</cp:lastModifiedBy>
  <cp:revision>2</cp:revision>
  <dcterms:created xsi:type="dcterms:W3CDTF">2013-01-23T18:26:00Z</dcterms:created>
  <dcterms:modified xsi:type="dcterms:W3CDTF">2013-01-23T19:22:00Z</dcterms:modified>
</cp:coreProperties>
</file>